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52F74" w14:textId="77777777" w:rsidR="00970790" w:rsidRPr="004703BE" w:rsidRDefault="00970790" w:rsidP="000E4325">
      <w:pPr>
        <w:spacing w:after="0" w:line="240" w:lineRule="auto"/>
        <w:jc w:val="right"/>
        <w:rPr>
          <w:rFonts w:ascii="Arial" w:hAnsi="Arial" w:cs="Arial"/>
          <w:sz w:val="18"/>
          <w:szCs w:val="18"/>
        </w:rPr>
      </w:pPr>
    </w:p>
    <w:p w14:paraId="2C0A3368" w14:textId="77777777" w:rsidR="00924DE5" w:rsidRPr="0019763F" w:rsidRDefault="00DA7B25" w:rsidP="000E4325">
      <w:pPr>
        <w:spacing w:after="0" w:line="240" w:lineRule="auto"/>
        <w:jc w:val="right"/>
        <w:rPr>
          <w:rFonts w:ascii="Times New Roman" w:hAnsi="Times New Roman" w:cs="Times New Roman"/>
          <w:sz w:val="32"/>
          <w:szCs w:val="32"/>
        </w:rPr>
      </w:pPr>
      <w:r w:rsidRPr="0019763F">
        <w:rPr>
          <w:rFonts w:ascii="Times New Roman" w:hAnsi="Times New Roman" w:cs="Times New Roman"/>
          <w:sz w:val="32"/>
          <w:szCs w:val="32"/>
        </w:rPr>
        <w:t>A tutto il personale</w:t>
      </w:r>
    </w:p>
    <w:p w14:paraId="1E62F473" w14:textId="77777777" w:rsidR="00924DE5" w:rsidRPr="00193DAE" w:rsidRDefault="00924DE5" w:rsidP="000E4325">
      <w:pPr>
        <w:spacing w:after="0" w:line="240" w:lineRule="auto"/>
        <w:jc w:val="right"/>
        <w:rPr>
          <w:rFonts w:ascii="Arial" w:hAnsi="Arial" w:cs="Arial"/>
          <w:sz w:val="18"/>
          <w:szCs w:val="18"/>
        </w:rPr>
      </w:pPr>
    </w:p>
    <w:p w14:paraId="5548A72F" w14:textId="77777777" w:rsidR="00DA7B25" w:rsidRPr="0019763F" w:rsidRDefault="000E4325" w:rsidP="00CE7BA5">
      <w:pPr>
        <w:spacing w:after="0" w:line="240" w:lineRule="auto"/>
        <w:jc w:val="both"/>
        <w:rPr>
          <w:rFonts w:ascii="Times New Roman" w:hAnsi="Times New Roman" w:cs="Times New Roman"/>
          <w:sz w:val="24"/>
          <w:szCs w:val="24"/>
        </w:rPr>
      </w:pPr>
      <w:r w:rsidRPr="0019763F">
        <w:rPr>
          <w:rFonts w:ascii="Times New Roman" w:hAnsi="Times New Roman" w:cs="Times New Roman"/>
          <w:sz w:val="24"/>
          <w:szCs w:val="24"/>
        </w:rPr>
        <w:t>oggetto: somministrazione farmaci a scuola</w:t>
      </w:r>
    </w:p>
    <w:p w14:paraId="5F4293E2" w14:textId="77777777" w:rsidR="000E4325" w:rsidRPr="00193DAE" w:rsidRDefault="000E4325" w:rsidP="00CE7BA5">
      <w:pPr>
        <w:spacing w:after="0" w:line="240" w:lineRule="auto"/>
        <w:jc w:val="both"/>
        <w:rPr>
          <w:rFonts w:ascii="Arial" w:hAnsi="Arial" w:cs="Arial"/>
          <w:sz w:val="18"/>
          <w:szCs w:val="18"/>
        </w:rPr>
      </w:pPr>
    </w:p>
    <w:p w14:paraId="18302ED4" w14:textId="77777777" w:rsidR="00DA7B25" w:rsidRPr="0019763F" w:rsidRDefault="00987B00" w:rsidP="00CE7BA5">
      <w:pPr>
        <w:spacing w:after="0" w:line="240" w:lineRule="auto"/>
        <w:jc w:val="both"/>
        <w:rPr>
          <w:rFonts w:ascii="Times New Roman" w:hAnsi="Times New Roman" w:cs="Times New Roman"/>
          <w:sz w:val="20"/>
          <w:szCs w:val="20"/>
        </w:rPr>
      </w:pPr>
      <w:r w:rsidRPr="0019763F">
        <w:rPr>
          <w:rFonts w:ascii="Times New Roman" w:hAnsi="Times New Roman" w:cs="Times New Roman"/>
          <w:sz w:val="20"/>
          <w:szCs w:val="20"/>
        </w:rPr>
        <w:t>I</w:t>
      </w:r>
      <w:r w:rsidR="00DA7B25" w:rsidRPr="0019763F">
        <w:rPr>
          <w:rFonts w:ascii="Times New Roman" w:hAnsi="Times New Roman" w:cs="Times New Roman"/>
          <w:sz w:val="20"/>
          <w:szCs w:val="20"/>
        </w:rPr>
        <w:t xml:space="preserve">n riferimento alle problematiche relative alla </w:t>
      </w:r>
      <w:r w:rsidRPr="0019763F">
        <w:rPr>
          <w:rFonts w:ascii="Times New Roman" w:hAnsi="Times New Roman" w:cs="Times New Roman"/>
          <w:sz w:val="20"/>
          <w:szCs w:val="20"/>
        </w:rPr>
        <w:t>somministrazione di</w:t>
      </w:r>
      <w:r w:rsidR="00DA7B25" w:rsidRPr="0019763F">
        <w:rPr>
          <w:rFonts w:ascii="Times New Roman" w:hAnsi="Times New Roman" w:cs="Times New Roman"/>
          <w:sz w:val="20"/>
          <w:szCs w:val="20"/>
        </w:rPr>
        <w:t xml:space="preserve"> farmaci agli allievi </w:t>
      </w:r>
      <w:r w:rsidRPr="0019763F">
        <w:rPr>
          <w:rFonts w:ascii="Times New Roman" w:hAnsi="Times New Roman" w:cs="Times New Roman"/>
          <w:sz w:val="20"/>
          <w:szCs w:val="20"/>
        </w:rPr>
        <w:t>ed i</w:t>
      </w:r>
      <w:r w:rsidR="00DA7B25" w:rsidRPr="0019763F">
        <w:rPr>
          <w:rFonts w:ascii="Times New Roman" w:hAnsi="Times New Roman" w:cs="Times New Roman"/>
          <w:sz w:val="20"/>
          <w:szCs w:val="20"/>
        </w:rPr>
        <w:t xml:space="preserve">n considerazione del fatto che in molte situazioni (siano esse o meno di emergenza sanitaria) la somministrazione di farmaci </w:t>
      </w:r>
      <w:r w:rsidRPr="0019763F">
        <w:rPr>
          <w:rFonts w:ascii="Times New Roman" w:hAnsi="Times New Roman" w:cs="Times New Roman"/>
          <w:sz w:val="20"/>
          <w:szCs w:val="20"/>
        </w:rPr>
        <w:t>può</w:t>
      </w:r>
      <w:r w:rsidR="00DA7B25" w:rsidRPr="0019763F">
        <w:rPr>
          <w:rFonts w:ascii="Times New Roman" w:hAnsi="Times New Roman" w:cs="Times New Roman"/>
          <w:sz w:val="20"/>
          <w:szCs w:val="20"/>
        </w:rPr>
        <w:t xml:space="preserve"> rappresentare un elemento discriminante la salute ed il benessere dell’allievo</w:t>
      </w:r>
      <w:r w:rsidRPr="0019763F">
        <w:rPr>
          <w:rFonts w:ascii="Times New Roman" w:hAnsi="Times New Roman" w:cs="Times New Roman"/>
          <w:sz w:val="20"/>
          <w:szCs w:val="20"/>
        </w:rPr>
        <w:t>,</w:t>
      </w:r>
      <w:r w:rsidR="00DA7B25" w:rsidRPr="0019763F">
        <w:rPr>
          <w:rFonts w:ascii="Times New Roman" w:hAnsi="Times New Roman" w:cs="Times New Roman"/>
          <w:sz w:val="20"/>
          <w:szCs w:val="20"/>
        </w:rPr>
        <w:t xml:space="preserve"> al fine di tutelarne il diritto allo studio è stata definita dal Ministero della Pubblica Istruzione di concerto con il Ministero della Salute, una specifica procedura che consente, con un protocollo ben definito, la somministrazione di farmaci all’interno dell’Istituzione Scolastica con particolare riferimento ai cosiddetti farmaci “salvavita”. (Min. P.I. </w:t>
      </w:r>
      <w:proofErr w:type="spellStart"/>
      <w:r w:rsidR="00DA7B25" w:rsidRPr="0019763F">
        <w:rPr>
          <w:rFonts w:ascii="Times New Roman" w:hAnsi="Times New Roman" w:cs="Times New Roman"/>
          <w:sz w:val="20"/>
          <w:szCs w:val="20"/>
        </w:rPr>
        <w:t>prot</w:t>
      </w:r>
      <w:proofErr w:type="spellEnd"/>
      <w:r w:rsidR="00DA7B25" w:rsidRPr="0019763F">
        <w:rPr>
          <w:rFonts w:ascii="Times New Roman" w:hAnsi="Times New Roman" w:cs="Times New Roman"/>
          <w:sz w:val="20"/>
          <w:szCs w:val="20"/>
        </w:rPr>
        <w:t xml:space="preserve"> 2312 del 2005)</w:t>
      </w:r>
    </w:p>
    <w:p w14:paraId="0B8139CF" w14:textId="77777777" w:rsidR="00DA7B25" w:rsidRPr="0019763F" w:rsidRDefault="00DA7B25" w:rsidP="00CE7BA5">
      <w:pPr>
        <w:spacing w:after="0" w:line="240" w:lineRule="auto"/>
        <w:jc w:val="both"/>
        <w:rPr>
          <w:rFonts w:ascii="Times New Roman" w:hAnsi="Times New Roman" w:cs="Times New Roman"/>
          <w:sz w:val="20"/>
          <w:szCs w:val="20"/>
        </w:rPr>
      </w:pPr>
      <w:r w:rsidRPr="0019763F">
        <w:rPr>
          <w:rFonts w:ascii="Times New Roman" w:hAnsi="Times New Roman" w:cs="Times New Roman"/>
          <w:sz w:val="20"/>
          <w:szCs w:val="20"/>
        </w:rPr>
        <w:t xml:space="preserve">In tale evenienza, qualora non sia possibile l’intervento diretto e tempestivo da parte dei genitori o affidatari degli allievi e non sia stata da loro richiesto a tal fine l’accesso nell’edificio scolastico, è possibile la somministrazione di farmaci da parte del personale scolastico a condizione che: </w:t>
      </w:r>
    </w:p>
    <w:p w14:paraId="779375EA" w14:textId="77777777" w:rsidR="00F15F4F" w:rsidRPr="0019763F" w:rsidRDefault="00F15F4F" w:rsidP="00CE7BA5">
      <w:pPr>
        <w:numPr>
          <w:ilvl w:val="0"/>
          <w:numId w:val="1"/>
        </w:numPr>
        <w:spacing w:after="0" w:line="240" w:lineRule="auto"/>
        <w:jc w:val="both"/>
        <w:rPr>
          <w:rFonts w:ascii="Times New Roman" w:hAnsi="Times New Roman" w:cs="Times New Roman"/>
          <w:sz w:val="20"/>
          <w:szCs w:val="20"/>
        </w:rPr>
      </w:pPr>
      <w:r w:rsidRPr="0019763F">
        <w:rPr>
          <w:rFonts w:ascii="Times New Roman" w:hAnsi="Times New Roman" w:cs="Times New Roman"/>
          <w:sz w:val="20"/>
          <w:szCs w:val="20"/>
        </w:rPr>
        <w:t xml:space="preserve">si renda volontariamente disponibile, </w:t>
      </w:r>
    </w:p>
    <w:p w14:paraId="6F1F894B" w14:textId="77777777" w:rsidR="00F15F4F" w:rsidRPr="0019763F" w:rsidRDefault="00F15F4F" w:rsidP="00CE7BA5">
      <w:pPr>
        <w:numPr>
          <w:ilvl w:val="0"/>
          <w:numId w:val="1"/>
        </w:numPr>
        <w:spacing w:after="0" w:line="240" w:lineRule="auto"/>
        <w:jc w:val="both"/>
        <w:rPr>
          <w:rFonts w:ascii="Times New Roman" w:hAnsi="Times New Roman" w:cs="Times New Roman"/>
          <w:sz w:val="20"/>
          <w:szCs w:val="20"/>
        </w:rPr>
      </w:pPr>
      <w:r w:rsidRPr="0019763F">
        <w:rPr>
          <w:rFonts w:ascii="Times New Roman" w:hAnsi="Times New Roman" w:cs="Times New Roman"/>
          <w:sz w:val="20"/>
          <w:szCs w:val="20"/>
        </w:rPr>
        <w:t xml:space="preserve">abbia frequentato i corsi di formazione per Addetti al Primo soccorso e, qualora necessario, i corsi di formazione alla somministrazione di farmaci salvavita a cura delle ASL competenti, </w:t>
      </w:r>
    </w:p>
    <w:p w14:paraId="27E2E2AE" w14:textId="77777777" w:rsidR="00F15F4F" w:rsidRPr="0019763F" w:rsidRDefault="00F15F4F" w:rsidP="00CE7BA5">
      <w:pPr>
        <w:numPr>
          <w:ilvl w:val="0"/>
          <w:numId w:val="1"/>
        </w:numPr>
        <w:spacing w:after="0" w:line="240" w:lineRule="auto"/>
        <w:jc w:val="both"/>
        <w:rPr>
          <w:rFonts w:ascii="Times New Roman" w:hAnsi="Times New Roman" w:cs="Times New Roman"/>
          <w:sz w:val="20"/>
          <w:szCs w:val="20"/>
        </w:rPr>
      </w:pPr>
      <w:r w:rsidRPr="0019763F">
        <w:rPr>
          <w:rFonts w:ascii="Times New Roman" w:hAnsi="Times New Roman" w:cs="Times New Roman"/>
          <w:sz w:val="20"/>
          <w:szCs w:val="20"/>
        </w:rPr>
        <w:t>l’intervento non richieda specifiche cognizioni sanitarie o metta in campo discrezionalità tecniche da parte del somministratore.</w:t>
      </w:r>
    </w:p>
    <w:p w14:paraId="461EFE5C" w14:textId="77777777" w:rsidR="00F15F4F" w:rsidRPr="0019763F" w:rsidRDefault="00F15F4F" w:rsidP="00CE7BA5">
      <w:pPr>
        <w:spacing w:after="0" w:line="240" w:lineRule="auto"/>
        <w:jc w:val="both"/>
        <w:rPr>
          <w:rFonts w:ascii="Times New Roman" w:hAnsi="Times New Roman" w:cs="Times New Roman"/>
          <w:sz w:val="20"/>
          <w:szCs w:val="20"/>
        </w:rPr>
      </w:pPr>
    </w:p>
    <w:p w14:paraId="2E10DE66" w14:textId="77777777" w:rsidR="00F15F4F" w:rsidRPr="0019763F" w:rsidRDefault="00F15F4F" w:rsidP="00CE7BA5">
      <w:pPr>
        <w:spacing w:after="0" w:line="240" w:lineRule="auto"/>
        <w:jc w:val="both"/>
        <w:rPr>
          <w:rFonts w:ascii="Times New Roman" w:hAnsi="Times New Roman" w:cs="Times New Roman"/>
          <w:sz w:val="20"/>
          <w:szCs w:val="20"/>
        </w:rPr>
      </w:pPr>
      <w:r w:rsidRPr="0019763F">
        <w:rPr>
          <w:rFonts w:ascii="Times New Roman" w:hAnsi="Times New Roman" w:cs="Times New Roman"/>
          <w:sz w:val="20"/>
          <w:szCs w:val="20"/>
        </w:rPr>
        <w:t>La somministrazione dei farmaci da parte del predetto personale è subordinata ad una richiesta da parte dei genitori o affidatari dell’allievo, che forniranno il farmaco, accompagnata da una certificazione medica relativa allo stato di salute dell’allievo ed al farmaco da utilizzare, unitamente ad uno specifico “protocollo sanitario” relativo alla somministrazione.</w:t>
      </w:r>
    </w:p>
    <w:p w14:paraId="5830B3C3" w14:textId="77777777" w:rsidR="00A3110A" w:rsidRPr="0019763F" w:rsidRDefault="00A3110A" w:rsidP="00CE7BA5">
      <w:pPr>
        <w:spacing w:after="0" w:line="240" w:lineRule="auto"/>
        <w:jc w:val="both"/>
        <w:rPr>
          <w:rFonts w:ascii="Times New Roman" w:hAnsi="Times New Roman" w:cs="Times New Roman"/>
          <w:sz w:val="20"/>
          <w:szCs w:val="20"/>
        </w:rPr>
      </w:pPr>
      <w:r w:rsidRPr="0019763F">
        <w:rPr>
          <w:rFonts w:ascii="Times New Roman" w:hAnsi="Times New Roman" w:cs="Times New Roman"/>
          <w:sz w:val="20"/>
          <w:szCs w:val="20"/>
        </w:rPr>
        <w:t xml:space="preserve">In presenza di un infortunio o malore, anche di tipo ricorrente e noto, occorre infatti seguire le procedure di Primo soccorso indicate nelle Piano di emergenza in atto nell’Istituzione Scolastica, ovvero il ricorso agli Addetti al Primo Soccorso (cui non sono consentiti interventi che richiedono cognizioni specialistiche di tipo sanitario) e quando necessario, la chiamata al soccorso pubblico di emergenza (118). </w:t>
      </w:r>
    </w:p>
    <w:p w14:paraId="5F6D2F55" w14:textId="77777777" w:rsidR="00A3110A" w:rsidRPr="0019763F" w:rsidRDefault="00A3110A" w:rsidP="00CE7BA5">
      <w:pPr>
        <w:spacing w:after="0" w:line="240" w:lineRule="auto"/>
        <w:jc w:val="both"/>
        <w:rPr>
          <w:rFonts w:ascii="Times New Roman" w:hAnsi="Times New Roman" w:cs="Times New Roman"/>
          <w:sz w:val="20"/>
          <w:szCs w:val="20"/>
        </w:rPr>
      </w:pPr>
      <w:r w:rsidRPr="0019763F">
        <w:rPr>
          <w:rFonts w:ascii="Times New Roman" w:hAnsi="Times New Roman" w:cs="Times New Roman"/>
          <w:sz w:val="20"/>
          <w:szCs w:val="20"/>
        </w:rPr>
        <w:t xml:space="preserve">In caso di somministrazione di farmaci </w:t>
      </w:r>
      <w:r w:rsidR="003A2FB7" w:rsidRPr="0019763F">
        <w:rPr>
          <w:rFonts w:ascii="Times New Roman" w:hAnsi="Times New Roman" w:cs="Times New Roman"/>
          <w:sz w:val="20"/>
          <w:szCs w:val="20"/>
        </w:rPr>
        <w:t>indispensabili</w:t>
      </w:r>
      <w:r w:rsidR="008C5700" w:rsidRPr="0019763F">
        <w:rPr>
          <w:rFonts w:ascii="Times New Roman" w:hAnsi="Times New Roman" w:cs="Times New Roman"/>
          <w:sz w:val="20"/>
          <w:szCs w:val="20"/>
        </w:rPr>
        <w:t xml:space="preserve"> e </w:t>
      </w:r>
      <w:r w:rsidRPr="0019763F">
        <w:rPr>
          <w:rFonts w:ascii="Times New Roman" w:hAnsi="Times New Roman" w:cs="Times New Roman"/>
          <w:sz w:val="20"/>
          <w:szCs w:val="20"/>
        </w:rPr>
        <w:t>salvavita,</w:t>
      </w:r>
      <w:r w:rsidR="00F15F4F" w:rsidRPr="0019763F">
        <w:rPr>
          <w:rFonts w:ascii="Times New Roman" w:hAnsi="Times New Roman" w:cs="Times New Roman"/>
          <w:sz w:val="20"/>
          <w:szCs w:val="20"/>
        </w:rPr>
        <w:t xml:space="preserve"> il personale resosi disponibile alla somministrazione</w:t>
      </w:r>
      <w:r w:rsidRPr="0019763F">
        <w:rPr>
          <w:rFonts w:ascii="Times New Roman" w:hAnsi="Times New Roman" w:cs="Times New Roman"/>
          <w:sz w:val="20"/>
          <w:szCs w:val="20"/>
        </w:rPr>
        <w:t xml:space="preserve"> e gli addetti al primo soccorso</w:t>
      </w:r>
      <w:r w:rsidR="00F15F4F" w:rsidRPr="0019763F">
        <w:rPr>
          <w:rFonts w:ascii="Times New Roman" w:hAnsi="Times New Roman" w:cs="Times New Roman"/>
          <w:sz w:val="20"/>
          <w:szCs w:val="20"/>
        </w:rPr>
        <w:t xml:space="preserve">, se </w:t>
      </w:r>
      <w:r w:rsidRPr="0019763F">
        <w:rPr>
          <w:rFonts w:ascii="Times New Roman" w:hAnsi="Times New Roman" w:cs="Times New Roman"/>
          <w:sz w:val="20"/>
          <w:szCs w:val="20"/>
        </w:rPr>
        <w:t xml:space="preserve">avranno </w:t>
      </w:r>
      <w:r w:rsidR="00F15F4F" w:rsidRPr="0019763F">
        <w:rPr>
          <w:rFonts w:ascii="Times New Roman" w:hAnsi="Times New Roman" w:cs="Times New Roman"/>
          <w:sz w:val="20"/>
          <w:szCs w:val="20"/>
        </w:rPr>
        <w:t>seguito le indicazioni del “protocollo sanitario”, sar</w:t>
      </w:r>
      <w:r w:rsidRPr="0019763F">
        <w:rPr>
          <w:rFonts w:ascii="Times New Roman" w:hAnsi="Times New Roman" w:cs="Times New Roman"/>
          <w:sz w:val="20"/>
          <w:szCs w:val="20"/>
        </w:rPr>
        <w:t>anno</w:t>
      </w:r>
      <w:r w:rsidR="00F15F4F" w:rsidRPr="0019763F">
        <w:rPr>
          <w:rFonts w:ascii="Times New Roman" w:hAnsi="Times New Roman" w:cs="Times New Roman"/>
          <w:sz w:val="20"/>
          <w:szCs w:val="20"/>
        </w:rPr>
        <w:t xml:space="preserve"> in ogni caso esente da responsabilità di ordine penale o civile. </w:t>
      </w:r>
      <w:r w:rsidR="008C5700" w:rsidRPr="0019763F">
        <w:rPr>
          <w:rFonts w:ascii="Times New Roman" w:hAnsi="Times New Roman" w:cs="Times New Roman"/>
          <w:sz w:val="20"/>
          <w:szCs w:val="20"/>
        </w:rPr>
        <w:t>Non è quindi concesso</w:t>
      </w:r>
      <w:r w:rsidRPr="0019763F">
        <w:rPr>
          <w:rFonts w:ascii="Times New Roman" w:hAnsi="Times New Roman" w:cs="Times New Roman"/>
          <w:sz w:val="20"/>
          <w:szCs w:val="20"/>
        </w:rPr>
        <w:t xml:space="preserve"> all’Addetto al Primo Soccorso la possibilità di rifiuto alla disponibilità. </w:t>
      </w:r>
    </w:p>
    <w:p w14:paraId="7ABDB481" w14:textId="77777777" w:rsidR="00F15F4F" w:rsidRPr="0019763F" w:rsidRDefault="00F15F4F" w:rsidP="00CE7BA5">
      <w:pPr>
        <w:spacing w:after="0" w:line="240" w:lineRule="auto"/>
        <w:jc w:val="both"/>
        <w:rPr>
          <w:rFonts w:ascii="Times New Roman" w:hAnsi="Times New Roman" w:cs="Times New Roman"/>
          <w:sz w:val="20"/>
          <w:szCs w:val="20"/>
        </w:rPr>
      </w:pPr>
      <w:r w:rsidRPr="0019763F">
        <w:rPr>
          <w:rFonts w:ascii="Times New Roman" w:hAnsi="Times New Roman" w:cs="Times New Roman"/>
          <w:sz w:val="20"/>
          <w:szCs w:val="20"/>
        </w:rPr>
        <w:t>Stando all’intesa tra Ministero della Pubblica Istruzione ed il Ministero della Salute, la mancata somministrazione di farmaci (compresi i farmaci salvavita) da parte del personale scolastico non addetto al primo soccorso non configura in alcun modo la fattispecie di omissione di soccorso.</w:t>
      </w:r>
    </w:p>
    <w:p w14:paraId="5AC2B6E4" w14:textId="77777777" w:rsidR="00F15F4F" w:rsidRPr="0019763F" w:rsidRDefault="00F15F4F" w:rsidP="00CE7BA5">
      <w:pPr>
        <w:spacing w:after="0" w:line="240" w:lineRule="auto"/>
        <w:jc w:val="both"/>
        <w:rPr>
          <w:rFonts w:ascii="Times New Roman" w:hAnsi="Times New Roman" w:cs="Times New Roman"/>
          <w:sz w:val="20"/>
          <w:szCs w:val="20"/>
        </w:rPr>
      </w:pPr>
      <w:r w:rsidRPr="0019763F">
        <w:rPr>
          <w:rFonts w:ascii="Times New Roman" w:hAnsi="Times New Roman" w:cs="Times New Roman"/>
          <w:sz w:val="20"/>
          <w:szCs w:val="20"/>
        </w:rPr>
        <w:t>Tuttavia le linee guida sopramenzionate, l’assenza di riferimenti normativi specifici e l’assenza di procedimenti giurisprudenziali o di indicazioni anche solo convenzionali (quali i contratti del pubblico impiego o convenzioni</w:t>
      </w:r>
      <w:r w:rsidR="00193DAE" w:rsidRPr="0019763F">
        <w:rPr>
          <w:rFonts w:ascii="Times New Roman" w:hAnsi="Times New Roman" w:cs="Times New Roman"/>
          <w:sz w:val="20"/>
          <w:szCs w:val="20"/>
        </w:rPr>
        <w:t xml:space="preserve"> </w:t>
      </w:r>
      <w:r w:rsidRPr="0019763F">
        <w:rPr>
          <w:rFonts w:ascii="Times New Roman" w:hAnsi="Times New Roman" w:cs="Times New Roman"/>
          <w:sz w:val="20"/>
          <w:szCs w:val="20"/>
        </w:rPr>
        <w:t>f</w:t>
      </w:r>
      <w:r w:rsidR="00193DAE" w:rsidRPr="0019763F">
        <w:rPr>
          <w:rFonts w:ascii="Times New Roman" w:hAnsi="Times New Roman" w:cs="Times New Roman"/>
          <w:sz w:val="20"/>
          <w:szCs w:val="20"/>
        </w:rPr>
        <w:t>r</w:t>
      </w:r>
      <w:r w:rsidRPr="0019763F">
        <w:rPr>
          <w:rFonts w:ascii="Times New Roman" w:hAnsi="Times New Roman" w:cs="Times New Roman"/>
          <w:sz w:val="20"/>
          <w:szCs w:val="20"/>
        </w:rPr>
        <w:t>a ASL e strutture scolastiche), non consentono di fornire univoche raccomandazioni di</w:t>
      </w:r>
      <w:r w:rsidR="008C5700" w:rsidRPr="0019763F">
        <w:rPr>
          <w:rFonts w:ascii="Times New Roman" w:hAnsi="Times New Roman" w:cs="Times New Roman"/>
          <w:sz w:val="20"/>
          <w:szCs w:val="20"/>
        </w:rPr>
        <w:t xml:space="preserve"> </w:t>
      </w:r>
      <w:r w:rsidRPr="0019763F">
        <w:rPr>
          <w:rFonts w:ascii="Times New Roman" w:hAnsi="Times New Roman" w:cs="Times New Roman"/>
          <w:sz w:val="20"/>
          <w:szCs w:val="20"/>
        </w:rPr>
        <w:t>comportamento nel caso di</w:t>
      </w:r>
      <w:r w:rsidR="00AB2CF0" w:rsidRPr="0019763F">
        <w:rPr>
          <w:rFonts w:ascii="Times New Roman" w:hAnsi="Times New Roman" w:cs="Times New Roman"/>
          <w:sz w:val="20"/>
          <w:szCs w:val="20"/>
        </w:rPr>
        <w:t xml:space="preserve"> malattie croniche che richiedono somministrazione di farmaci </w:t>
      </w:r>
      <w:r w:rsidRPr="0019763F">
        <w:rPr>
          <w:rFonts w:ascii="Times New Roman" w:hAnsi="Times New Roman" w:cs="Times New Roman"/>
          <w:sz w:val="20"/>
          <w:szCs w:val="20"/>
        </w:rPr>
        <w:t xml:space="preserve">salvavita, </w:t>
      </w:r>
      <w:r w:rsidR="003A2FB7" w:rsidRPr="0019763F">
        <w:rPr>
          <w:rFonts w:ascii="Times New Roman" w:hAnsi="Times New Roman" w:cs="Times New Roman"/>
          <w:sz w:val="20"/>
          <w:szCs w:val="20"/>
        </w:rPr>
        <w:t xml:space="preserve">pertanto, </w:t>
      </w:r>
      <w:r w:rsidRPr="0019763F">
        <w:rPr>
          <w:rFonts w:ascii="Times New Roman" w:hAnsi="Times New Roman" w:cs="Times New Roman"/>
          <w:sz w:val="20"/>
          <w:szCs w:val="20"/>
        </w:rPr>
        <w:t>al fine di evitare situazioni di indeterminatezza, è opportuno fornire una specifica procedura e la relativa modulistica per la somministrazione di farmaci salvavita</w:t>
      </w:r>
      <w:r w:rsidR="006C5C2B" w:rsidRPr="0019763F">
        <w:rPr>
          <w:rFonts w:ascii="Times New Roman" w:hAnsi="Times New Roman" w:cs="Times New Roman"/>
          <w:sz w:val="20"/>
          <w:szCs w:val="20"/>
        </w:rPr>
        <w:t>,</w:t>
      </w:r>
      <w:r w:rsidR="003A2FB7" w:rsidRPr="0019763F">
        <w:rPr>
          <w:rFonts w:ascii="Times New Roman" w:hAnsi="Times New Roman" w:cs="Times New Roman"/>
          <w:sz w:val="20"/>
          <w:szCs w:val="20"/>
        </w:rPr>
        <w:t xml:space="preserve"> ma è anche</w:t>
      </w:r>
      <w:r w:rsidRPr="0019763F">
        <w:rPr>
          <w:rFonts w:ascii="Times New Roman" w:hAnsi="Times New Roman" w:cs="Times New Roman"/>
          <w:sz w:val="20"/>
          <w:szCs w:val="20"/>
        </w:rPr>
        <w:t xml:space="preserve"> necessario richiamare gli istituti giuridici generali che disciplinano la condotta dell</w:t>
      </w:r>
      <w:r w:rsidR="003A2FB7" w:rsidRPr="0019763F">
        <w:rPr>
          <w:rFonts w:ascii="Times New Roman" w:hAnsi="Times New Roman" w:cs="Times New Roman"/>
          <w:sz w:val="20"/>
          <w:szCs w:val="20"/>
        </w:rPr>
        <w:t>’</w:t>
      </w:r>
      <w:r w:rsidRPr="0019763F">
        <w:rPr>
          <w:rFonts w:ascii="Times New Roman" w:hAnsi="Times New Roman" w:cs="Times New Roman"/>
          <w:sz w:val="20"/>
          <w:szCs w:val="20"/>
        </w:rPr>
        <w:t xml:space="preserve">insegnante </w:t>
      </w:r>
      <w:r w:rsidR="003A2FB7" w:rsidRPr="0019763F">
        <w:rPr>
          <w:rFonts w:ascii="Times New Roman" w:hAnsi="Times New Roman" w:cs="Times New Roman"/>
          <w:sz w:val="20"/>
          <w:szCs w:val="20"/>
        </w:rPr>
        <w:t>che non si rende disponibile alla somministrazione di tali farmaci quando la detta somministrazione</w:t>
      </w:r>
      <w:r w:rsidR="003A2FB7" w:rsidRPr="0019763F">
        <w:rPr>
          <w:rFonts w:ascii="Times New Roman" w:hAnsi="Times New Roman" w:cs="Times New Roman"/>
          <w:color w:val="FF0000"/>
          <w:sz w:val="20"/>
          <w:szCs w:val="20"/>
        </w:rPr>
        <w:t xml:space="preserve"> </w:t>
      </w:r>
      <w:r w:rsidR="003A2FB7" w:rsidRPr="0019763F">
        <w:rPr>
          <w:rFonts w:ascii="Times New Roman" w:hAnsi="Times New Roman" w:cs="Times New Roman"/>
          <w:sz w:val="20"/>
          <w:szCs w:val="20"/>
        </w:rPr>
        <w:t>non necessita di specifiche cognizioni sanitarie o discrezionalità tecniche da parte del somministratore.</w:t>
      </w:r>
    </w:p>
    <w:p w14:paraId="7AEF36BF" w14:textId="77777777" w:rsidR="00917B22" w:rsidRPr="0019763F" w:rsidRDefault="008C5700" w:rsidP="00CE7BA5">
      <w:pPr>
        <w:spacing w:after="0" w:line="240" w:lineRule="auto"/>
        <w:jc w:val="both"/>
        <w:rPr>
          <w:rFonts w:ascii="Times New Roman" w:hAnsi="Times New Roman" w:cs="Times New Roman"/>
          <w:sz w:val="20"/>
          <w:szCs w:val="20"/>
        </w:rPr>
      </w:pPr>
      <w:r w:rsidRPr="0019763F">
        <w:rPr>
          <w:rFonts w:ascii="Times New Roman" w:hAnsi="Times New Roman" w:cs="Times New Roman"/>
          <w:sz w:val="20"/>
          <w:szCs w:val="20"/>
        </w:rPr>
        <w:t>Secondo il parere di esperti giuristi è</w:t>
      </w:r>
      <w:r w:rsidR="00917B22" w:rsidRPr="0019763F">
        <w:rPr>
          <w:rFonts w:ascii="Times New Roman" w:hAnsi="Times New Roman" w:cs="Times New Roman"/>
          <w:sz w:val="20"/>
          <w:szCs w:val="20"/>
        </w:rPr>
        <w:t xml:space="preserve"> opportuno richiamare innanzitutto l’art. 40 del c.p. che ha introdotto la cosiddetta</w:t>
      </w:r>
      <w:r w:rsidRPr="0019763F">
        <w:rPr>
          <w:rFonts w:ascii="Times New Roman" w:hAnsi="Times New Roman" w:cs="Times New Roman"/>
          <w:sz w:val="20"/>
          <w:szCs w:val="20"/>
        </w:rPr>
        <w:t xml:space="preserve"> </w:t>
      </w:r>
      <w:r w:rsidR="00917B22" w:rsidRPr="0019763F">
        <w:rPr>
          <w:rFonts w:ascii="Times New Roman" w:hAnsi="Times New Roman" w:cs="Times New Roman"/>
          <w:sz w:val="20"/>
          <w:szCs w:val="20"/>
        </w:rPr>
        <w:t>CLAUSOLA GENERALE DI EQUIVALENZA CAUSALE</w:t>
      </w:r>
      <w:r w:rsidRPr="0019763F">
        <w:rPr>
          <w:rFonts w:ascii="Times New Roman" w:hAnsi="Times New Roman" w:cs="Times New Roman"/>
          <w:sz w:val="20"/>
          <w:szCs w:val="20"/>
        </w:rPr>
        <w:t xml:space="preserve">: </w:t>
      </w:r>
      <w:r w:rsidR="00917B22" w:rsidRPr="0019763F">
        <w:rPr>
          <w:rFonts w:ascii="Times New Roman" w:hAnsi="Times New Roman" w:cs="Times New Roman"/>
          <w:sz w:val="20"/>
          <w:szCs w:val="20"/>
        </w:rPr>
        <w:t>“Nessuno può essere punito per un fatto preveduto dalla legge se l’evento dannoso, da cui</w:t>
      </w:r>
      <w:r w:rsidRPr="0019763F">
        <w:rPr>
          <w:rFonts w:ascii="Times New Roman" w:hAnsi="Times New Roman" w:cs="Times New Roman"/>
          <w:sz w:val="20"/>
          <w:szCs w:val="20"/>
        </w:rPr>
        <w:t xml:space="preserve"> </w:t>
      </w:r>
      <w:r w:rsidR="00917B22" w:rsidRPr="0019763F">
        <w:rPr>
          <w:rFonts w:ascii="Times New Roman" w:hAnsi="Times New Roman" w:cs="Times New Roman"/>
          <w:sz w:val="20"/>
          <w:szCs w:val="20"/>
        </w:rPr>
        <w:t xml:space="preserve">dipende la esistenza del reato, non è conseguenza della sua azione od omissione” ovvero </w:t>
      </w:r>
      <w:r w:rsidRPr="0019763F">
        <w:rPr>
          <w:rFonts w:ascii="Times New Roman" w:hAnsi="Times New Roman" w:cs="Times New Roman"/>
          <w:sz w:val="20"/>
          <w:szCs w:val="20"/>
        </w:rPr>
        <w:t>“</w:t>
      </w:r>
      <w:r w:rsidR="00917B22" w:rsidRPr="0019763F">
        <w:rPr>
          <w:rFonts w:ascii="Times New Roman" w:hAnsi="Times New Roman" w:cs="Times New Roman"/>
          <w:sz w:val="20"/>
          <w:szCs w:val="20"/>
        </w:rPr>
        <w:t>NON IMPEDIRE UN EVENTO CHE SI HA L’OBBLIGO GIURIDICO DI IMPEDIRE EQUIVALE A</w:t>
      </w:r>
      <w:r w:rsidRPr="0019763F">
        <w:rPr>
          <w:rFonts w:ascii="Times New Roman" w:hAnsi="Times New Roman" w:cs="Times New Roman"/>
          <w:sz w:val="20"/>
          <w:szCs w:val="20"/>
        </w:rPr>
        <w:t xml:space="preserve"> </w:t>
      </w:r>
      <w:r w:rsidR="00917B22" w:rsidRPr="0019763F">
        <w:rPr>
          <w:rFonts w:ascii="Times New Roman" w:hAnsi="Times New Roman" w:cs="Times New Roman"/>
          <w:sz w:val="20"/>
          <w:szCs w:val="20"/>
        </w:rPr>
        <w:t>CAGIONARLO</w:t>
      </w:r>
      <w:r w:rsidRPr="0019763F">
        <w:rPr>
          <w:rFonts w:ascii="Times New Roman" w:hAnsi="Times New Roman" w:cs="Times New Roman"/>
          <w:sz w:val="20"/>
          <w:szCs w:val="20"/>
        </w:rPr>
        <w:t>”</w:t>
      </w:r>
      <w:r w:rsidR="00917B22" w:rsidRPr="0019763F">
        <w:rPr>
          <w:rFonts w:ascii="Times New Roman" w:hAnsi="Times New Roman" w:cs="Times New Roman"/>
          <w:sz w:val="20"/>
          <w:szCs w:val="20"/>
        </w:rPr>
        <w:t>. In sostanza il dovere d</w:t>
      </w:r>
      <w:r w:rsidRPr="0019763F">
        <w:rPr>
          <w:rFonts w:ascii="Times New Roman" w:hAnsi="Times New Roman" w:cs="Times New Roman"/>
          <w:sz w:val="20"/>
          <w:szCs w:val="20"/>
        </w:rPr>
        <w:t>’</w:t>
      </w:r>
      <w:r w:rsidR="00917B22" w:rsidRPr="0019763F">
        <w:rPr>
          <w:rFonts w:ascii="Times New Roman" w:hAnsi="Times New Roman" w:cs="Times New Roman"/>
          <w:sz w:val="20"/>
          <w:szCs w:val="20"/>
        </w:rPr>
        <w:t xml:space="preserve">impedire eventi lesivi a carico di interessi altrui rappresenta una </w:t>
      </w:r>
      <w:r w:rsidRPr="0019763F">
        <w:rPr>
          <w:rFonts w:ascii="Times New Roman" w:hAnsi="Times New Roman" w:cs="Times New Roman"/>
          <w:sz w:val="20"/>
          <w:szCs w:val="20"/>
        </w:rPr>
        <w:t>eccezione</w:t>
      </w:r>
      <w:r w:rsidR="00917B22" w:rsidRPr="0019763F">
        <w:rPr>
          <w:rFonts w:ascii="Times New Roman" w:hAnsi="Times New Roman" w:cs="Times New Roman"/>
          <w:sz w:val="20"/>
          <w:szCs w:val="20"/>
        </w:rPr>
        <w:t xml:space="preserve"> e tale eccezione è</w:t>
      </w:r>
      <w:r w:rsidRPr="0019763F">
        <w:rPr>
          <w:rFonts w:ascii="Times New Roman" w:hAnsi="Times New Roman" w:cs="Times New Roman"/>
          <w:sz w:val="20"/>
          <w:szCs w:val="20"/>
        </w:rPr>
        <w:t xml:space="preserve"> </w:t>
      </w:r>
      <w:r w:rsidR="00917B22" w:rsidRPr="0019763F">
        <w:rPr>
          <w:rFonts w:ascii="Times New Roman" w:hAnsi="Times New Roman" w:cs="Times New Roman"/>
          <w:sz w:val="20"/>
          <w:szCs w:val="20"/>
        </w:rPr>
        <w:t>ammissibile proprio in presenza di un obbligo giuridico, che può derivare dalla LEGGE, da CONTRATTO o da una precedente azione pericolosa.</w:t>
      </w:r>
    </w:p>
    <w:p w14:paraId="46142922" w14:textId="77777777" w:rsidR="002C4B5D" w:rsidRPr="0019763F" w:rsidRDefault="00917B22" w:rsidP="00CE7BA5">
      <w:pPr>
        <w:spacing w:after="0" w:line="240" w:lineRule="auto"/>
        <w:jc w:val="both"/>
        <w:rPr>
          <w:rFonts w:ascii="Times New Roman" w:hAnsi="Times New Roman" w:cs="Times New Roman"/>
          <w:sz w:val="20"/>
          <w:szCs w:val="20"/>
        </w:rPr>
      </w:pPr>
      <w:r w:rsidRPr="0019763F">
        <w:rPr>
          <w:rFonts w:ascii="Times New Roman" w:hAnsi="Times New Roman" w:cs="Times New Roman"/>
          <w:sz w:val="20"/>
          <w:szCs w:val="20"/>
        </w:rPr>
        <w:t>Dalla esistenza di uno specifico obbligo deriva così il co</w:t>
      </w:r>
      <w:r w:rsidR="002C4B5D" w:rsidRPr="0019763F">
        <w:rPr>
          <w:rFonts w:ascii="Times New Roman" w:hAnsi="Times New Roman" w:cs="Times New Roman"/>
          <w:sz w:val="20"/>
          <w:szCs w:val="20"/>
        </w:rPr>
        <w:t>ncetto di POSIZIONE DI GARANZIA.</w:t>
      </w:r>
    </w:p>
    <w:p w14:paraId="0E7ADEFD" w14:textId="77777777" w:rsidR="002C4B5D" w:rsidRPr="0019763F" w:rsidRDefault="002C4B5D" w:rsidP="00CE7BA5">
      <w:pPr>
        <w:spacing w:after="0" w:line="240" w:lineRule="auto"/>
        <w:jc w:val="both"/>
        <w:rPr>
          <w:rFonts w:ascii="Times New Roman" w:hAnsi="Times New Roman" w:cs="Times New Roman"/>
          <w:sz w:val="20"/>
          <w:szCs w:val="20"/>
        </w:rPr>
      </w:pPr>
      <w:r w:rsidRPr="0019763F">
        <w:rPr>
          <w:rFonts w:ascii="Times New Roman" w:hAnsi="Times New Roman" w:cs="Times New Roman"/>
          <w:sz w:val="20"/>
          <w:szCs w:val="20"/>
        </w:rPr>
        <w:t>L’insegnante nello svolgimento della sua attività assume certamente una POSIZIONE DI</w:t>
      </w:r>
      <w:r w:rsidR="008C5700" w:rsidRPr="0019763F">
        <w:rPr>
          <w:rFonts w:ascii="Times New Roman" w:hAnsi="Times New Roman" w:cs="Times New Roman"/>
          <w:sz w:val="20"/>
          <w:szCs w:val="20"/>
        </w:rPr>
        <w:t xml:space="preserve"> </w:t>
      </w:r>
      <w:r w:rsidRPr="0019763F">
        <w:rPr>
          <w:rFonts w:ascii="Times New Roman" w:hAnsi="Times New Roman" w:cs="Times New Roman"/>
          <w:sz w:val="20"/>
          <w:szCs w:val="20"/>
        </w:rPr>
        <w:t xml:space="preserve">GARANZIA ed in particolare una posizione di protezione che è </w:t>
      </w:r>
      <w:r w:rsidR="008C5700" w:rsidRPr="0019763F">
        <w:rPr>
          <w:rFonts w:ascii="Times New Roman" w:hAnsi="Times New Roman" w:cs="Times New Roman"/>
          <w:sz w:val="20"/>
          <w:szCs w:val="20"/>
        </w:rPr>
        <w:t>l’</w:t>
      </w:r>
      <w:r w:rsidRPr="0019763F">
        <w:rPr>
          <w:rFonts w:ascii="Times New Roman" w:hAnsi="Times New Roman" w:cs="Times New Roman"/>
          <w:sz w:val="20"/>
          <w:szCs w:val="20"/>
        </w:rPr>
        <w:t>obbligo</w:t>
      </w:r>
      <w:r w:rsidR="008C5700" w:rsidRPr="0019763F">
        <w:rPr>
          <w:rFonts w:ascii="Times New Roman" w:hAnsi="Times New Roman" w:cs="Times New Roman"/>
          <w:sz w:val="20"/>
          <w:szCs w:val="20"/>
        </w:rPr>
        <w:t xml:space="preserve"> </w:t>
      </w:r>
      <w:r w:rsidRPr="0019763F">
        <w:rPr>
          <w:rFonts w:ascii="Times New Roman" w:hAnsi="Times New Roman" w:cs="Times New Roman"/>
          <w:sz w:val="20"/>
          <w:szCs w:val="20"/>
        </w:rPr>
        <w:t>di VIGILANZA</w:t>
      </w:r>
      <w:r w:rsidR="008C5700" w:rsidRPr="0019763F">
        <w:rPr>
          <w:rFonts w:ascii="Times New Roman" w:hAnsi="Times New Roman" w:cs="Times New Roman"/>
          <w:sz w:val="20"/>
          <w:szCs w:val="20"/>
        </w:rPr>
        <w:t xml:space="preserve"> ed è tenuto</w:t>
      </w:r>
      <w:r w:rsidR="007813F7" w:rsidRPr="0019763F">
        <w:rPr>
          <w:rFonts w:ascii="Times New Roman" w:hAnsi="Times New Roman" w:cs="Times New Roman"/>
          <w:sz w:val="20"/>
          <w:szCs w:val="20"/>
        </w:rPr>
        <w:t xml:space="preserve"> ad osservate t</w:t>
      </w:r>
      <w:r w:rsidRPr="0019763F">
        <w:rPr>
          <w:rFonts w:ascii="Times New Roman" w:hAnsi="Times New Roman" w:cs="Times New Roman"/>
          <w:sz w:val="20"/>
          <w:szCs w:val="20"/>
        </w:rPr>
        <w:t>ale obbligo in ogni</w:t>
      </w:r>
      <w:r w:rsidR="007813F7" w:rsidRPr="0019763F">
        <w:rPr>
          <w:rFonts w:ascii="Times New Roman" w:hAnsi="Times New Roman" w:cs="Times New Roman"/>
          <w:sz w:val="20"/>
          <w:szCs w:val="20"/>
        </w:rPr>
        <w:t xml:space="preserve"> </w:t>
      </w:r>
      <w:r w:rsidRPr="0019763F">
        <w:rPr>
          <w:rFonts w:ascii="Times New Roman" w:hAnsi="Times New Roman" w:cs="Times New Roman"/>
          <w:sz w:val="20"/>
          <w:szCs w:val="20"/>
        </w:rPr>
        <w:t>momento in cui l’alunno sia a lui affidato.</w:t>
      </w:r>
      <w:r w:rsidR="007813F7" w:rsidRPr="0019763F">
        <w:rPr>
          <w:rFonts w:ascii="Times New Roman" w:hAnsi="Times New Roman" w:cs="Times New Roman"/>
          <w:sz w:val="20"/>
          <w:szCs w:val="20"/>
        </w:rPr>
        <w:t xml:space="preserve"> </w:t>
      </w:r>
      <w:r w:rsidRPr="0019763F">
        <w:rPr>
          <w:rFonts w:ascii="Times New Roman" w:hAnsi="Times New Roman" w:cs="Times New Roman"/>
          <w:sz w:val="20"/>
          <w:szCs w:val="20"/>
        </w:rPr>
        <w:t>Quindi l’insegnante, in considerazione del ruolo assunto, assume una posizione di garanzia (di</w:t>
      </w:r>
      <w:r w:rsidR="007813F7" w:rsidRPr="0019763F">
        <w:rPr>
          <w:rFonts w:ascii="Times New Roman" w:hAnsi="Times New Roman" w:cs="Times New Roman"/>
          <w:sz w:val="20"/>
          <w:szCs w:val="20"/>
        </w:rPr>
        <w:t xml:space="preserve"> </w:t>
      </w:r>
      <w:r w:rsidRPr="0019763F">
        <w:rPr>
          <w:rFonts w:ascii="Times New Roman" w:hAnsi="Times New Roman" w:cs="Times New Roman"/>
          <w:sz w:val="20"/>
          <w:szCs w:val="20"/>
        </w:rPr>
        <w:t>sorveglianza) a tutela della integrità fisica dell’alunno.</w:t>
      </w:r>
      <w:r w:rsidR="007813F7" w:rsidRPr="0019763F">
        <w:rPr>
          <w:rFonts w:ascii="Times New Roman" w:hAnsi="Times New Roman" w:cs="Times New Roman"/>
          <w:sz w:val="20"/>
          <w:szCs w:val="20"/>
        </w:rPr>
        <w:t xml:space="preserve"> </w:t>
      </w:r>
      <w:r w:rsidRPr="0019763F">
        <w:rPr>
          <w:rFonts w:ascii="Times New Roman" w:hAnsi="Times New Roman" w:cs="Times New Roman"/>
          <w:sz w:val="20"/>
          <w:szCs w:val="20"/>
        </w:rPr>
        <w:t>Dalla posizione di garanzia derivano gli obblighi di impedire che la integrità fisica dell’alunno sia</w:t>
      </w:r>
      <w:r w:rsidR="007813F7" w:rsidRPr="0019763F">
        <w:rPr>
          <w:rFonts w:ascii="Times New Roman" w:hAnsi="Times New Roman" w:cs="Times New Roman"/>
          <w:sz w:val="20"/>
          <w:szCs w:val="20"/>
        </w:rPr>
        <w:t xml:space="preserve"> </w:t>
      </w:r>
      <w:r w:rsidRPr="0019763F">
        <w:rPr>
          <w:rFonts w:ascii="Times New Roman" w:hAnsi="Times New Roman" w:cs="Times New Roman"/>
          <w:sz w:val="20"/>
          <w:szCs w:val="20"/>
        </w:rPr>
        <w:t>lesa da situazioni di pericolo o da condotte pericolose dello stesso alunno o di suoi compagni.</w:t>
      </w:r>
      <w:r w:rsidR="007813F7" w:rsidRPr="0019763F">
        <w:rPr>
          <w:rFonts w:ascii="Times New Roman" w:hAnsi="Times New Roman" w:cs="Times New Roman"/>
          <w:sz w:val="20"/>
          <w:szCs w:val="20"/>
        </w:rPr>
        <w:t xml:space="preserve"> </w:t>
      </w:r>
      <w:r w:rsidRPr="0019763F">
        <w:rPr>
          <w:rFonts w:ascii="Times New Roman" w:hAnsi="Times New Roman" w:cs="Times New Roman"/>
          <w:sz w:val="20"/>
          <w:szCs w:val="20"/>
        </w:rPr>
        <w:t xml:space="preserve">Nei casi in cui da una situazione di pericolo prevedibile e prevenibile derivi </w:t>
      </w:r>
      <w:r w:rsidR="007813F7" w:rsidRPr="0019763F">
        <w:rPr>
          <w:rFonts w:ascii="Times New Roman" w:hAnsi="Times New Roman" w:cs="Times New Roman"/>
          <w:sz w:val="20"/>
          <w:szCs w:val="20"/>
        </w:rPr>
        <w:t xml:space="preserve">un </w:t>
      </w:r>
      <w:r w:rsidRPr="0019763F">
        <w:rPr>
          <w:rFonts w:ascii="Times New Roman" w:hAnsi="Times New Roman" w:cs="Times New Roman"/>
          <w:sz w:val="20"/>
          <w:szCs w:val="20"/>
        </w:rPr>
        <w:t>danno all</w:t>
      </w:r>
      <w:r w:rsidR="007813F7" w:rsidRPr="0019763F">
        <w:rPr>
          <w:rFonts w:ascii="Times New Roman" w:hAnsi="Times New Roman" w:cs="Times New Roman"/>
          <w:sz w:val="20"/>
          <w:szCs w:val="20"/>
        </w:rPr>
        <w:t>’</w:t>
      </w:r>
      <w:r w:rsidRPr="0019763F">
        <w:rPr>
          <w:rFonts w:ascii="Times New Roman" w:hAnsi="Times New Roman" w:cs="Times New Roman"/>
          <w:sz w:val="20"/>
          <w:szCs w:val="20"/>
        </w:rPr>
        <w:t>alunno</w:t>
      </w:r>
      <w:r w:rsidR="007813F7" w:rsidRPr="0019763F">
        <w:rPr>
          <w:rFonts w:ascii="Times New Roman" w:hAnsi="Times New Roman" w:cs="Times New Roman"/>
          <w:sz w:val="20"/>
          <w:szCs w:val="20"/>
        </w:rPr>
        <w:t xml:space="preserve">, </w:t>
      </w:r>
      <w:r w:rsidRPr="0019763F">
        <w:rPr>
          <w:rFonts w:ascii="Times New Roman" w:hAnsi="Times New Roman" w:cs="Times New Roman"/>
          <w:sz w:val="20"/>
          <w:szCs w:val="20"/>
        </w:rPr>
        <w:t>l’insegnante potrà essere chiamato a rispondere per aver violato l’obbligo di vigilanza a lui imposto</w:t>
      </w:r>
      <w:r w:rsidR="007813F7" w:rsidRPr="0019763F">
        <w:rPr>
          <w:rFonts w:ascii="Times New Roman" w:hAnsi="Times New Roman" w:cs="Times New Roman"/>
          <w:sz w:val="20"/>
          <w:szCs w:val="20"/>
        </w:rPr>
        <w:t xml:space="preserve"> </w:t>
      </w:r>
      <w:r w:rsidRPr="0019763F">
        <w:rPr>
          <w:rFonts w:ascii="Times New Roman" w:hAnsi="Times New Roman" w:cs="Times New Roman"/>
          <w:sz w:val="20"/>
          <w:szCs w:val="20"/>
        </w:rPr>
        <w:t>in sostituzione ai genitori-.</w:t>
      </w:r>
    </w:p>
    <w:p w14:paraId="1AC93706" w14:textId="77777777" w:rsidR="004F6A46" w:rsidRPr="0019763F" w:rsidRDefault="002C4B5D" w:rsidP="00CE7BA5">
      <w:pPr>
        <w:spacing w:after="0" w:line="240" w:lineRule="auto"/>
        <w:jc w:val="both"/>
        <w:rPr>
          <w:rFonts w:ascii="Times New Roman" w:hAnsi="Times New Roman" w:cs="Times New Roman"/>
          <w:sz w:val="20"/>
          <w:szCs w:val="20"/>
        </w:rPr>
      </w:pPr>
      <w:r w:rsidRPr="0019763F">
        <w:rPr>
          <w:rFonts w:ascii="Times New Roman" w:hAnsi="Times New Roman" w:cs="Times New Roman"/>
          <w:sz w:val="20"/>
          <w:szCs w:val="20"/>
        </w:rPr>
        <w:t xml:space="preserve">La giurisprudenza, sia civile sia penale, ha avuto modo di affrontare ripetutamente la </w:t>
      </w:r>
      <w:proofErr w:type="spellStart"/>
      <w:r w:rsidRPr="0019763F">
        <w:rPr>
          <w:rFonts w:ascii="Times New Roman" w:hAnsi="Times New Roman" w:cs="Times New Roman"/>
          <w:sz w:val="20"/>
          <w:szCs w:val="20"/>
        </w:rPr>
        <w:t>violazioneagli</w:t>
      </w:r>
      <w:proofErr w:type="spellEnd"/>
      <w:r w:rsidRPr="0019763F">
        <w:rPr>
          <w:rFonts w:ascii="Times New Roman" w:hAnsi="Times New Roman" w:cs="Times New Roman"/>
          <w:sz w:val="20"/>
          <w:szCs w:val="20"/>
        </w:rPr>
        <w:t xml:space="preserve"> obblighi di vigilanza, sollevando l’insegnante da responsabilità solo allorquando l’evento dannoso è risultato essere imprevisto ed imprevedibile.</w:t>
      </w:r>
    </w:p>
    <w:p w14:paraId="3450B3FA" w14:textId="77777777" w:rsidR="006C135A" w:rsidRPr="0019763F" w:rsidRDefault="00643813" w:rsidP="00CE7BA5">
      <w:pPr>
        <w:spacing w:after="0" w:line="240" w:lineRule="auto"/>
        <w:jc w:val="both"/>
        <w:rPr>
          <w:rFonts w:ascii="Times New Roman" w:hAnsi="Times New Roman" w:cs="Times New Roman"/>
          <w:sz w:val="20"/>
          <w:szCs w:val="20"/>
        </w:rPr>
      </w:pPr>
      <w:r w:rsidRPr="0019763F">
        <w:rPr>
          <w:rFonts w:ascii="Times New Roman" w:hAnsi="Times New Roman" w:cs="Times New Roman"/>
          <w:sz w:val="20"/>
          <w:szCs w:val="20"/>
        </w:rPr>
        <w:lastRenderedPageBreak/>
        <w:t>L’evento dannoso da mancata s</w:t>
      </w:r>
      <w:r w:rsidR="004F6A46" w:rsidRPr="0019763F">
        <w:rPr>
          <w:rFonts w:ascii="Times New Roman" w:hAnsi="Times New Roman" w:cs="Times New Roman"/>
          <w:sz w:val="20"/>
          <w:szCs w:val="20"/>
        </w:rPr>
        <w:t xml:space="preserve">omministrazione </w:t>
      </w:r>
      <w:r w:rsidR="00DF440A" w:rsidRPr="0019763F">
        <w:rPr>
          <w:rFonts w:ascii="Times New Roman" w:hAnsi="Times New Roman" w:cs="Times New Roman"/>
          <w:sz w:val="20"/>
          <w:szCs w:val="20"/>
        </w:rPr>
        <w:t>di farmaci salvavita</w:t>
      </w:r>
      <w:r w:rsidR="006C135A" w:rsidRPr="0019763F">
        <w:rPr>
          <w:rFonts w:ascii="Times New Roman" w:hAnsi="Times New Roman" w:cs="Times New Roman"/>
          <w:sz w:val="20"/>
          <w:szCs w:val="20"/>
        </w:rPr>
        <w:t xml:space="preserve">, che non necessitano di competenze specialistiche o discrezionali ma </w:t>
      </w:r>
      <w:r w:rsidRPr="0019763F">
        <w:rPr>
          <w:rFonts w:ascii="Times New Roman" w:hAnsi="Times New Roman" w:cs="Times New Roman"/>
          <w:sz w:val="20"/>
          <w:szCs w:val="20"/>
        </w:rPr>
        <w:t xml:space="preserve">la cui possibilità </w:t>
      </w:r>
      <w:r w:rsidR="006C135A" w:rsidRPr="0019763F">
        <w:rPr>
          <w:rFonts w:ascii="Times New Roman" w:hAnsi="Times New Roman" w:cs="Times New Roman"/>
          <w:sz w:val="20"/>
          <w:szCs w:val="20"/>
        </w:rPr>
        <w:t xml:space="preserve">di verificarsi </w:t>
      </w:r>
      <w:r w:rsidRPr="0019763F">
        <w:rPr>
          <w:rFonts w:ascii="Times New Roman" w:hAnsi="Times New Roman" w:cs="Times New Roman"/>
          <w:sz w:val="20"/>
          <w:szCs w:val="20"/>
        </w:rPr>
        <w:t xml:space="preserve">è attestata dalla opportuna certificazione medica </w:t>
      </w:r>
      <w:r w:rsidR="006C135A" w:rsidRPr="0019763F">
        <w:rPr>
          <w:rFonts w:ascii="Times New Roman" w:hAnsi="Times New Roman" w:cs="Times New Roman"/>
          <w:sz w:val="20"/>
          <w:szCs w:val="20"/>
        </w:rPr>
        <w:t>presentata dai genitori</w:t>
      </w:r>
      <w:r w:rsidR="007813F7" w:rsidRPr="0019763F">
        <w:rPr>
          <w:rFonts w:ascii="Times New Roman" w:hAnsi="Times New Roman" w:cs="Times New Roman"/>
          <w:sz w:val="20"/>
          <w:szCs w:val="20"/>
        </w:rPr>
        <w:t xml:space="preserve">, </w:t>
      </w:r>
      <w:r w:rsidRPr="0019763F">
        <w:rPr>
          <w:rFonts w:ascii="Times New Roman" w:hAnsi="Times New Roman" w:cs="Times New Roman"/>
          <w:sz w:val="20"/>
          <w:szCs w:val="20"/>
        </w:rPr>
        <w:t>è invece un evento prevedibile</w:t>
      </w:r>
      <w:r w:rsidR="007813F7" w:rsidRPr="0019763F">
        <w:rPr>
          <w:rFonts w:ascii="Times New Roman" w:hAnsi="Times New Roman" w:cs="Times New Roman"/>
          <w:sz w:val="20"/>
          <w:szCs w:val="20"/>
        </w:rPr>
        <w:t xml:space="preserve"> e prevenibile</w:t>
      </w:r>
      <w:r w:rsidR="004F6A46" w:rsidRPr="0019763F">
        <w:rPr>
          <w:rFonts w:ascii="Times New Roman" w:hAnsi="Times New Roman" w:cs="Times New Roman"/>
          <w:sz w:val="20"/>
          <w:szCs w:val="20"/>
        </w:rPr>
        <w:t>,</w:t>
      </w:r>
      <w:r w:rsidR="00DF440A" w:rsidRPr="0019763F">
        <w:rPr>
          <w:rFonts w:ascii="Times New Roman" w:hAnsi="Times New Roman" w:cs="Times New Roman"/>
          <w:sz w:val="20"/>
          <w:szCs w:val="20"/>
        </w:rPr>
        <w:t xml:space="preserve"> </w:t>
      </w:r>
    </w:p>
    <w:p w14:paraId="17154CA6" w14:textId="77777777" w:rsidR="00DF440A" w:rsidRPr="0019763F" w:rsidRDefault="006C135A" w:rsidP="00CE7BA5">
      <w:pPr>
        <w:spacing w:after="0" w:line="240" w:lineRule="auto"/>
        <w:jc w:val="both"/>
        <w:rPr>
          <w:rFonts w:ascii="Times New Roman" w:hAnsi="Times New Roman" w:cs="Times New Roman"/>
          <w:sz w:val="20"/>
          <w:szCs w:val="20"/>
        </w:rPr>
      </w:pPr>
      <w:r w:rsidRPr="0019763F">
        <w:rPr>
          <w:rFonts w:ascii="Times New Roman" w:hAnsi="Times New Roman" w:cs="Times New Roman"/>
          <w:sz w:val="20"/>
          <w:szCs w:val="20"/>
        </w:rPr>
        <w:t xml:space="preserve">In particolare nel caso di farmaci </w:t>
      </w:r>
      <w:r w:rsidR="007813F7" w:rsidRPr="0019763F">
        <w:rPr>
          <w:rFonts w:ascii="Times New Roman" w:hAnsi="Times New Roman" w:cs="Times New Roman"/>
          <w:sz w:val="20"/>
          <w:szCs w:val="20"/>
        </w:rPr>
        <w:t xml:space="preserve">salvavita </w:t>
      </w:r>
      <w:r w:rsidRPr="0019763F">
        <w:rPr>
          <w:rFonts w:ascii="Times New Roman" w:hAnsi="Times New Roman" w:cs="Times New Roman"/>
          <w:sz w:val="20"/>
          <w:szCs w:val="20"/>
        </w:rPr>
        <w:t xml:space="preserve">che prevedono un tempo di somministrazione talmente breve </w:t>
      </w:r>
      <w:r w:rsidR="007813F7" w:rsidRPr="0019763F">
        <w:rPr>
          <w:rFonts w:ascii="Times New Roman" w:hAnsi="Times New Roman" w:cs="Times New Roman"/>
          <w:sz w:val="20"/>
          <w:szCs w:val="20"/>
        </w:rPr>
        <w:t>da risultare</w:t>
      </w:r>
      <w:r w:rsidRPr="0019763F">
        <w:rPr>
          <w:rFonts w:ascii="Times New Roman" w:hAnsi="Times New Roman" w:cs="Times New Roman"/>
          <w:sz w:val="20"/>
          <w:szCs w:val="20"/>
        </w:rPr>
        <w:t xml:space="preserve"> vano l’intervento degli addetti al primo soccorso, </w:t>
      </w:r>
      <w:r w:rsidR="00DF440A" w:rsidRPr="0019763F">
        <w:rPr>
          <w:rFonts w:ascii="Times New Roman" w:hAnsi="Times New Roman" w:cs="Times New Roman"/>
          <w:sz w:val="20"/>
          <w:szCs w:val="20"/>
        </w:rPr>
        <w:t xml:space="preserve">il rifiuto dell’insegnante che si è </w:t>
      </w:r>
      <w:r w:rsidRPr="0019763F">
        <w:rPr>
          <w:rFonts w:ascii="Times New Roman" w:hAnsi="Times New Roman" w:cs="Times New Roman"/>
          <w:sz w:val="20"/>
          <w:szCs w:val="20"/>
        </w:rPr>
        <w:t>dichiarato</w:t>
      </w:r>
      <w:r w:rsidR="00DF440A" w:rsidRPr="0019763F">
        <w:rPr>
          <w:rFonts w:ascii="Times New Roman" w:hAnsi="Times New Roman" w:cs="Times New Roman"/>
          <w:sz w:val="20"/>
          <w:szCs w:val="20"/>
        </w:rPr>
        <w:t xml:space="preserve"> </w:t>
      </w:r>
      <w:r w:rsidRPr="0019763F">
        <w:rPr>
          <w:rFonts w:ascii="Times New Roman" w:hAnsi="Times New Roman" w:cs="Times New Roman"/>
          <w:sz w:val="20"/>
          <w:szCs w:val="20"/>
        </w:rPr>
        <w:t xml:space="preserve">non </w:t>
      </w:r>
      <w:r w:rsidR="00DF440A" w:rsidRPr="0019763F">
        <w:rPr>
          <w:rFonts w:ascii="Times New Roman" w:hAnsi="Times New Roman" w:cs="Times New Roman"/>
          <w:sz w:val="20"/>
          <w:szCs w:val="20"/>
        </w:rPr>
        <w:t>disponibile alla somministrazione</w:t>
      </w:r>
      <w:r w:rsidRPr="0019763F">
        <w:rPr>
          <w:rFonts w:ascii="Times New Roman" w:hAnsi="Times New Roman" w:cs="Times New Roman"/>
          <w:sz w:val="20"/>
          <w:szCs w:val="20"/>
        </w:rPr>
        <w:t xml:space="preserve"> </w:t>
      </w:r>
      <w:r w:rsidR="00DF440A" w:rsidRPr="0019763F">
        <w:rPr>
          <w:rFonts w:ascii="Times New Roman" w:hAnsi="Times New Roman" w:cs="Times New Roman"/>
          <w:sz w:val="20"/>
          <w:szCs w:val="20"/>
        </w:rPr>
        <w:t>potrebbe</w:t>
      </w:r>
      <w:r w:rsidRPr="0019763F">
        <w:rPr>
          <w:rFonts w:ascii="Times New Roman" w:hAnsi="Times New Roman" w:cs="Times New Roman"/>
          <w:sz w:val="20"/>
          <w:szCs w:val="20"/>
        </w:rPr>
        <w:t xml:space="preserve"> </w:t>
      </w:r>
      <w:r w:rsidR="00DF440A" w:rsidRPr="0019763F">
        <w:rPr>
          <w:rFonts w:ascii="Times New Roman" w:hAnsi="Times New Roman" w:cs="Times New Roman"/>
          <w:sz w:val="20"/>
          <w:szCs w:val="20"/>
        </w:rPr>
        <w:t>esporre a pericolo di morte l’alunno e pertanto potrebbe configurare il delitto di abbandono di persona minore previsto e punito dallo art. 591 c.p.</w:t>
      </w:r>
      <w:r w:rsidR="006E1220" w:rsidRPr="0019763F">
        <w:rPr>
          <w:rFonts w:ascii="Times New Roman" w:hAnsi="Times New Roman" w:cs="Times New Roman"/>
          <w:sz w:val="20"/>
          <w:szCs w:val="20"/>
        </w:rPr>
        <w:t xml:space="preserve"> e l’</w:t>
      </w:r>
      <w:r w:rsidR="00DF440A" w:rsidRPr="0019763F">
        <w:rPr>
          <w:rFonts w:ascii="Times New Roman" w:hAnsi="Times New Roman" w:cs="Times New Roman"/>
          <w:sz w:val="20"/>
          <w:szCs w:val="20"/>
        </w:rPr>
        <w:t>inadempimento</w:t>
      </w:r>
      <w:r w:rsidR="007813F7" w:rsidRPr="0019763F">
        <w:rPr>
          <w:rFonts w:ascii="Times New Roman" w:hAnsi="Times New Roman" w:cs="Times New Roman"/>
          <w:sz w:val="20"/>
          <w:szCs w:val="20"/>
        </w:rPr>
        <w:t xml:space="preserve"> </w:t>
      </w:r>
      <w:r w:rsidR="00DF440A" w:rsidRPr="0019763F">
        <w:rPr>
          <w:rFonts w:ascii="Times New Roman" w:hAnsi="Times New Roman" w:cs="Times New Roman"/>
          <w:sz w:val="20"/>
          <w:szCs w:val="20"/>
        </w:rPr>
        <w:t xml:space="preserve">della obbligazione extracontrattuale assunta nei confronti dei genitori di vigilanza e custodia </w:t>
      </w:r>
      <w:proofErr w:type="spellStart"/>
      <w:r w:rsidR="00DF440A" w:rsidRPr="0019763F">
        <w:rPr>
          <w:rFonts w:ascii="Times New Roman" w:hAnsi="Times New Roman" w:cs="Times New Roman"/>
          <w:sz w:val="20"/>
          <w:szCs w:val="20"/>
        </w:rPr>
        <w:t>deglialunni</w:t>
      </w:r>
      <w:proofErr w:type="spellEnd"/>
      <w:r w:rsidR="00DF440A" w:rsidRPr="0019763F">
        <w:rPr>
          <w:rFonts w:ascii="Times New Roman" w:hAnsi="Times New Roman" w:cs="Times New Roman"/>
          <w:sz w:val="20"/>
          <w:szCs w:val="20"/>
        </w:rPr>
        <w:t xml:space="preserve"> ed esporre così l’insegnante </w:t>
      </w:r>
      <w:r w:rsidR="006E1220" w:rsidRPr="0019763F">
        <w:rPr>
          <w:rFonts w:ascii="Times New Roman" w:hAnsi="Times New Roman" w:cs="Times New Roman"/>
          <w:sz w:val="20"/>
          <w:szCs w:val="20"/>
        </w:rPr>
        <w:t>(</w:t>
      </w:r>
      <w:r w:rsidR="00DF440A" w:rsidRPr="0019763F">
        <w:rPr>
          <w:rFonts w:ascii="Times New Roman" w:hAnsi="Times New Roman" w:cs="Times New Roman"/>
          <w:sz w:val="20"/>
          <w:szCs w:val="20"/>
        </w:rPr>
        <w:t>e la Scuola</w:t>
      </w:r>
      <w:r w:rsidR="006E1220" w:rsidRPr="0019763F">
        <w:rPr>
          <w:rFonts w:ascii="Times New Roman" w:hAnsi="Times New Roman" w:cs="Times New Roman"/>
          <w:sz w:val="20"/>
          <w:szCs w:val="20"/>
        </w:rPr>
        <w:t xml:space="preserve"> nel caso non avesse messo a conoscenza l’insegnante indisponibile)</w:t>
      </w:r>
      <w:r w:rsidR="00DF440A" w:rsidRPr="0019763F">
        <w:rPr>
          <w:rFonts w:ascii="Times New Roman" w:hAnsi="Times New Roman" w:cs="Times New Roman"/>
          <w:sz w:val="20"/>
          <w:szCs w:val="20"/>
        </w:rPr>
        <w:t xml:space="preserve"> a forme di responsabilità risarcitoria derivante </w:t>
      </w:r>
      <w:proofErr w:type="spellStart"/>
      <w:r w:rsidR="00DF440A" w:rsidRPr="0019763F">
        <w:rPr>
          <w:rFonts w:ascii="Times New Roman" w:hAnsi="Times New Roman" w:cs="Times New Roman"/>
          <w:sz w:val="20"/>
          <w:szCs w:val="20"/>
        </w:rPr>
        <w:t>delloart</w:t>
      </w:r>
      <w:proofErr w:type="spellEnd"/>
      <w:r w:rsidR="00DF440A" w:rsidRPr="0019763F">
        <w:rPr>
          <w:rFonts w:ascii="Times New Roman" w:hAnsi="Times New Roman" w:cs="Times New Roman"/>
          <w:sz w:val="20"/>
          <w:szCs w:val="20"/>
        </w:rPr>
        <w:t>. 2048 c.c.</w:t>
      </w:r>
    </w:p>
    <w:p w14:paraId="272A3314" w14:textId="77777777" w:rsidR="002C4B5D" w:rsidRPr="0019763F" w:rsidRDefault="002C4B5D" w:rsidP="00CE7BA5">
      <w:pPr>
        <w:spacing w:after="0" w:line="240" w:lineRule="auto"/>
        <w:jc w:val="both"/>
        <w:rPr>
          <w:rFonts w:ascii="Times New Roman" w:hAnsi="Times New Roman" w:cs="Times New Roman"/>
          <w:sz w:val="20"/>
          <w:szCs w:val="20"/>
        </w:rPr>
      </w:pPr>
    </w:p>
    <w:p w14:paraId="18F657A4" w14:textId="77777777" w:rsidR="00E71DF0" w:rsidRPr="0019763F" w:rsidRDefault="00E71DF0" w:rsidP="00CE7BA5">
      <w:pPr>
        <w:spacing w:after="0" w:line="240" w:lineRule="auto"/>
        <w:jc w:val="both"/>
        <w:rPr>
          <w:rFonts w:ascii="Times New Roman" w:hAnsi="Times New Roman" w:cs="Times New Roman"/>
          <w:sz w:val="20"/>
          <w:szCs w:val="20"/>
        </w:rPr>
      </w:pPr>
      <w:r w:rsidRPr="0019763F">
        <w:rPr>
          <w:rFonts w:ascii="Times New Roman" w:hAnsi="Times New Roman" w:cs="Times New Roman"/>
          <w:sz w:val="20"/>
          <w:szCs w:val="20"/>
        </w:rPr>
        <w:t>Q</w:t>
      </w:r>
      <w:r w:rsidR="006E1220" w:rsidRPr="0019763F">
        <w:rPr>
          <w:rFonts w:ascii="Times New Roman" w:hAnsi="Times New Roman" w:cs="Times New Roman"/>
          <w:sz w:val="20"/>
          <w:szCs w:val="20"/>
        </w:rPr>
        <w:t>uanto in premessa</w:t>
      </w:r>
      <w:r w:rsidR="007813F7" w:rsidRPr="0019763F">
        <w:rPr>
          <w:rFonts w:ascii="Times New Roman" w:hAnsi="Times New Roman" w:cs="Times New Roman"/>
          <w:sz w:val="20"/>
          <w:szCs w:val="20"/>
        </w:rPr>
        <w:t xml:space="preserve"> </w:t>
      </w:r>
      <w:r w:rsidRPr="0019763F">
        <w:rPr>
          <w:rFonts w:ascii="Times New Roman" w:hAnsi="Times New Roman" w:cs="Times New Roman"/>
          <w:sz w:val="20"/>
          <w:szCs w:val="20"/>
        </w:rPr>
        <w:t>è comunicato</w:t>
      </w:r>
      <w:r w:rsidR="006E1220" w:rsidRPr="0019763F">
        <w:rPr>
          <w:rFonts w:ascii="Times New Roman" w:hAnsi="Times New Roman" w:cs="Times New Roman"/>
          <w:sz w:val="20"/>
          <w:szCs w:val="20"/>
        </w:rPr>
        <w:t>, al fine di mettere a conoscenza gli insegnanti che non intendono dare la disponibilità alla somministrazione di farmaci salvavita delle responsabilità cui andrebbero incontro</w:t>
      </w:r>
      <w:r w:rsidRPr="0019763F">
        <w:rPr>
          <w:rFonts w:ascii="Times New Roman" w:hAnsi="Times New Roman" w:cs="Times New Roman"/>
          <w:sz w:val="20"/>
          <w:szCs w:val="20"/>
        </w:rPr>
        <w:t xml:space="preserve"> e </w:t>
      </w:r>
      <w:r w:rsidR="006E1220" w:rsidRPr="0019763F">
        <w:rPr>
          <w:rFonts w:ascii="Times New Roman" w:hAnsi="Times New Roman" w:cs="Times New Roman"/>
          <w:sz w:val="20"/>
          <w:szCs w:val="20"/>
        </w:rPr>
        <w:t>sollevare</w:t>
      </w:r>
      <w:r w:rsidR="007813F7" w:rsidRPr="0019763F">
        <w:rPr>
          <w:rFonts w:ascii="Times New Roman" w:hAnsi="Times New Roman" w:cs="Times New Roman"/>
          <w:sz w:val="20"/>
          <w:szCs w:val="20"/>
        </w:rPr>
        <w:t>,</w:t>
      </w:r>
      <w:r w:rsidR="006E1220" w:rsidRPr="0019763F">
        <w:rPr>
          <w:rFonts w:ascii="Times New Roman" w:hAnsi="Times New Roman" w:cs="Times New Roman"/>
          <w:sz w:val="20"/>
          <w:szCs w:val="20"/>
        </w:rPr>
        <w:t xml:space="preserve"> </w:t>
      </w:r>
      <w:r w:rsidRPr="0019763F">
        <w:rPr>
          <w:rFonts w:ascii="Times New Roman" w:hAnsi="Times New Roman" w:cs="Times New Roman"/>
          <w:sz w:val="20"/>
          <w:szCs w:val="20"/>
        </w:rPr>
        <w:t>di conseguenza</w:t>
      </w:r>
      <w:r w:rsidR="007813F7" w:rsidRPr="0019763F">
        <w:rPr>
          <w:rFonts w:ascii="Times New Roman" w:hAnsi="Times New Roman" w:cs="Times New Roman"/>
          <w:sz w:val="20"/>
          <w:szCs w:val="20"/>
        </w:rPr>
        <w:t>,</w:t>
      </w:r>
      <w:r w:rsidR="006E1220" w:rsidRPr="0019763F">
        <w:rPr>
          <w:rFonts w:ascii="Times New Roman" w:hAnsi="Times New Roman" w:cs="Times New Roman"/>
          <w:sz w:val="20"/>
          <w:szCs w:val="20"/>
        </w:rPr>
        <w:t xml:space="preserve"> la scuola </w:t>
      </w:r>
      <w:r w:rsidRPr="0019763F">
        <w:rPr>
          <w:rFonts w:ascii="Times New Roman" w:hAnsi="Times New Roman" w:cs="Times New Roman"/>
          <w:sz w:val="20"/>
          <w:szCs w:val="20"/>
        </w:rPr>
        <w:t xml:space="preserve">da </w:t>
      </w:r>
      <w:r w:rsidR="006E1220" w:rsidRPr="0019763F">
        <w:rPr>
          <w:rFonts w:ascii="Times New Roman" w:hAnsi="Times New Roman" w:cs="Times New Roman"/>
          <w:sz w:val="20"/>
          <w:szCs w:val="20"/>
        </w:rPr>
        <w:t xml:space="preserve">forme di responsabilità risarcitoria derivante </w:t>
      </w:r>
      <w:proofErr w:type="spellStart"/>
      <w:r w:rsidR="006E1220" w:rsidRPr="0019763F">
        <w:rPr>
          <w:rFonts w:ascii="Times New Roman" w:hAnsi="Times New Roman" w:cs="Times New Roman"/>
          <w:sz w:val="20"/>
          <w:szCs w:val="20"/>
        </w:rPr>
        <w:t>delloart</w:t>
      </w:r>
      <w:proofErr w:type="spellEnd"/>
      <w:r w:rsidR="006E1220" w:rsidRPr="0019763F">
        <w:rPr>
          <w:rFonts w:ascii="Times New Roman" w:hAnsi="Times New Roman" w:cs="Times New Roman"/>
          <w:sz w:val="20"/>
          <w:szCs w:val="20"/>
        </w:rPr>
        <w:t xml:space="preserve">. 2048 </w:t>
      </w:r>
      <w:proofErr w:type="gramStart"/>
      <w:r w:rsidR="006E1220" w:rsidRPr="0019763F">
        <w:rPr>
          <w:rFonts w:ascii="Times New Roman" w:hAnsi="Times New Roman" w:cs="Times New Roman"/>
          <w:sz w:val="20"/>
          <w:szCs w:val="20"/>
        </w:rPr>
        <w:t>c.c.</w:t>
      </w:r>
      <w:r w:rsidRPr="0019763F">
        <w:rPr>
          <w:rFonts w:ascii="Times New Roman" w:hAnsi="Times New Roman" w:cs="Times New Roman"/>
          <w:sz w:val="20"/>
          <w:szCs w:val="20"/>
        </w:rPr>
        <w:t>.</w:t>
      </w:r>
      <w:proofErr w:type="gramEnd"/>
    </w:p>
    <w:p w14:paraId="3D8CEC18" w14:textId="77777777" w:rsidR="007813F7" w:rsidRPr="0019763F" w:rsidRDefault="007813F7" w:rsidP="00CE7BA5">
      <w:pPr>
        <w:spacing w:after="0" w:line="240" w:lineRule="auto"/>
        <w:jc w:val="both"/>
        <w:rPr>
          <w:rFonts w:ascii="Times New Roman" w:hAnsi="Times New Roman" w:cs="Times New Roman"/>
          <w:sz w:val="20"/>
          <w:szCs w:val="20"/>
        </w:rPr>
      </w:pPr>
    </w:p>
    <w:p w14:paraId="624A336D" w14:textId="77777777" w:rsidR="006E1220" w:rsidRPr="0019763F" w:rsidRDefault="00193DAE" w:rsidP="00CE7BA5">
      <w:pPr>
        <w:spacing w:after="0" w:line="240" w:lineRule="auto"/>
        <w:jc w:val="both"/>
        <w:rPr>
          <w:rFonts w:ascii="Times New Roman" w:hAnsi="Times New Roman" w:cs="Times New Roman"/>
          <w:sz w:val="20"/>
          <w:szCs w:val="20"/>
        </w:rPr>
      </w:pPr>
      <w:r w:rsidRPr="0019763F">
        <w:rPr>
          <w:rFonts w:ascii="Times New Roman" w:hAnsi="Times New Roman" w:cs="Times New Roman"/>
          <w:sz w:val="20"/>
          <w:szCs w:val="20"/>
        </w:rPr>
        <w:t xml:space="preserve">Infine </w:t>
      </w:r>
      <w:r w:rsidR="00E71DF0" w:rsidRPr="0019763F">
        <w:rPr>
          <w:rFonts w:ascii="Times New Roman" w:hAnsi="Times New Roman" w:cs="Times New Roman"/>
          <w:sz w:val="20"/>
          <w:szCs w:val="20"/>
        </w:rPr>
        <w:t>per</w:t>
      </w:r>
      <w:r w:rsidR="006E1220" w:rsidRPr="0019763F">
        <w:rPr>
          <w:rFonts w:ascii="Times New Roman" w:hAnsi="Times New Roman" w:cs="Times New Roman"/>
          <w:sz w:val="20"/>
          <w:szCs w:val="20"/>
        </w:rPr>
        <w:t xml:space="preserve"> evitare situazioni di indeterminatezza</w:t>
      </w:r>
      <w:r w:rsidR="007813F7" w:rsidRPr="0019763F">
        <w:rPr>
          <w:rFonts w:ascii="Times New Roman" w:hAnsi="Times New Roman" w:cs="Times New Roman"/>
          <w:sz w:val="20"/>
          <w:szCs w:val="20"/>
        </w:rPr>
        <w:t xml:space="preserve"> </w:t>
      </w:r>
      <w:r w:rsidR="00E71DF0" w:rsidRPr="0019763F">
        <w:rPr>
          <w:rFonts w:ascii="Times New Roman" w:hAnsi="Times New Roman" w:cs="Times New Roman"/>
          <w:sz w:val="20"/>
          <w:szCs w:val="20"/>
        </w:rPr>
        <w:t>si fornisce</w:t>
      </w:r>
      <w:r w:rsidR="007813F7" w:rsidRPr="0019763F">
        <w:rPr>
          <w:rFonts w:ascii="Times New Roman" w:hAnsi="Times New Roman" w:cs="Times New Roman"/>
          <w:sz w:val="20"/>
          <w:szCs w:val="20"/>
        </w:rPr>
        <w:t xml:space="preserve"> </w:t>
      </w:r>
      <w:r w:rsidR="00E71DF0" w:rsidRPr="0019763F">
        <w:rPr>
          <w:rFonts w:ascii="Times New Roman" w:hAnsi="Times New Roman" w:cs="Times New Roman"/>
          <w:sz w:val="20"/>
          <w:szCs w:val="20"/>
        </w:rPr>
        <w:t xml:space="preserve">in </w:t>
      </w:r>
      <w:proofErr w:type="gramStart"/>
      <w:r w:rsidR="00E71DF0" w:rsidRPr="0019763F">
        <w:rPr>
          <w:rFonts w:ascii="Times New Roman" w:hAnsi="Times New Roman" w:cs="Times New Roman"/>
          <w:sz w:val="20"/>
          <w:szCs w:val="20"/>
        </w:rPr>
        <w:t xml:space="preserve">allegato </w:t>
      </w:r>
      <w:r w:rsidR="006E1220" w:rsidRPr="0019763F">
        <w:rPr>
          <w:rFonts w:ascii="Times New Roman" w:hAnsi="Times New Roman" w:cs="Times New Roman"/>
          <w:sz w:val="20"/>
          <w:szCs w:val="20"/>
        </w:rPr>
        <w:t>,</w:t>
      </w:r>
      <w:proofErr w:type="gramEnd"/>
      <w:r w:rsidR="006E1220" w:rsidRPr="0019763F">
        <w:rPr>
          <w:rFonts w:ascii="Times New Roman" w:hAnsi="Times New Roman" w:cs="Times New Roman"/>
          <w:sz w:val="20"/>
          <w:szCs w:val="20"/>
        </w:rPr>
        <w:t xml:space="preserve"> una specifica procedura e la relativa modulistica, per la somministrazione d</w:t>
      </w:r>
      <w:r w:rsidR="00E71DF0" w:rsidRPr="0019763F">
        <w:rPr>
          <w:rFonts w:ascii="Times New Roman" w:hAnsi="Times New Roman" w:cs="Times New Roman"/>
          <w:sz w:val="20"/>
          <w:szCs w:val="20"/>
        </w:rPr>
        <w:t>e</w:t>
      </w:r>
      <w:r w:rsidR="006E1220" w:rsidRPr="0019763F">
        <w:rPr>
          <w:rFonts w:ascii="Times New Roman" w:hAnsi="Times New Roman" w:cs="Times New Roman"/>
          <w:sz w:val="20"/>
          <w:szCs w:val="20"/>
        </w:rPr>
        <w:t xml:space="preserve">i farmaci </w:t>
      </w:r>
      <w:r w:rsidR="00E71DF0" w:rsidRPr="0019763F">
        <w:rPr>
          <w:rFonts w:ascii="Times New Roman" w:hAnsi="Times New Roman" w:cs="Times New Roman"/>
          <w:sz w:val="20"/>
          <w:szCs w:val="20"/>
        </w:rPr>
        <w:t>a scuola.</w:t>
      </w:r>
    </w:p>
    <w:p w14:paraId="53A3CD37" w14:textId="77777777" w:rsidR="002C4B5D" w:rsidRPr="0019763F" w:rsidRDefault="002C4B5D" w:rsidP="00CE7BA5">
      <w:pPr>
        <w:spacing w:after="0" w:line="240" w:lineRule="auto"/>
        <w:jc w:val="both"/>
        <w:rPr>
          <w:rFonts w:ascii="Times New Roman" w:hAnsi="Times New Roman" w:cs="Times New Roman"/>
          <w:sz w:val="20"/>
          <w:szCs w:val="20"/>
        </w:rPr>
      </w:pPr>
    </w:p>
    <w:p w14:paraId="4E04910B" w14:textId="77777777" w:rsidR="002C4B5D" w:rsidRPr="0019763F" w:rsidRDefault="002C4B5D" w:rsidP="00CE7BA5">
      <w:pPr>
        <w:spacing w:after="0" w:line="240" w:lineRule="auto"/>
        <w:jc w:val="both"/>
        <w:rPr>
          <w:rFonts w:ascii="Times New Roman" w:hAnsi="Times New Roman" w:cs="Times New Roman"/>
          <w:sz w:val="20"/>
          <w:szCs w:val="20"/>
        </w:rPr>
      </w:pPr>
    </w:p>
    <w:p w14:paraId="203D3993" w14:textId="77777777" w:rsidR="002C4B5D" w:rsidRPr="0019763F" w:rsidRDefault="002C4B5D" w:rsidP="00CE7BA5">
      <w:pPr>
        <w:spacing w:after="0" w:line="240" w:lineRule="auto"/>
        <w:jc w:val="both"/>
        <w:rPr>
          <w:rFonts w:ascii="Times New Roman" w:hAnsi="Times New Roman" w:cs="Times New Roman"/>
          <w:sz w:val="20"/>
          <w:szCs w:val="20"/>
        </w:rPr>
      </w:pPr>
    </w:p>
    <w:p w14:paraId="67D6896D" w14:textId="77777777" w:rsidR="00917B22" w:rsidRPr="0019763F" w:rsidRDefault="00917B22" w:rsidP="00CE7BA5">
      <w:pPr>
        <w:spacing w:after="0" w:line="240" w:lineRule="auto"/>
        <w:jc w:val="both"/>
        <w:rPr>
          <w:rFonts w:ascii="Times New Roman" w:hAnsi="Times New Roman" w:cs="Times New Roman"/>
          <w:sz w:val="20"/>
          <w:szCs w:val="20"/>
        </w:rPr>
      </w:pPr>
    </w:p>
    <w:p w14:paraId="2C631050" w14:textId="77777777" w:rsidR="00917B22" w:rsidRPr="0019763F" w:rsidRDefault="00917B22" w:rsidP="00CE7BA5">
      <w:pPr>
        <w:spacing w:after="0" w:line="240" w:lineRule="auto"/>
        <w:jc w:val="both"/>
        <w:rPr>
          <w:rFonts w:ascii="Times New Roman" w:hAnsi="Times New Roman" w:cs="Times New Roman"/>
          <w:sz w:val="20"/>
          <w:szCs w:val="20"/>
        </w:rPr>
      </w:pPr>
    </w:p>
    <w:p w14:paraId="6F758E3F" w14:textId="77777777" w:rsidR="00917B22" w:rsidRPr="0019763F" w:rsidRDefault="00917B22" w:rsidP="00CE7BA5">
      <w:pPr>
        <w:spacing w:after="0" w:line="240" w:lineRule="auto"/>
        <w:jc w:val="both"/>
        <w:rPr>
          <w:rFonts w:ascii="Times New Roman" w:hAnsi="Times New Roman" w:cs="Times New Roman"/>
          <w:color w:val="FF0000"/>
          <w:sz w:val="20"/>
          <w:szCs w:val="20"/>
        </w:rPr>
      </w:pPr>
    </w:p>
    <w:p w14:paraId="0BDF0824" w14:textId="77777777" w:rsidR="00DB7740" w:rsidRPr="0019763F" w:rsidRDefault="00DB7740" w:rsidP="00CE7BA5">
      <w:pPr>
        <w:spacing w:after="0" w:line="240" w:lineRule="auto"/>
        <w:jc w:val="right"/>
        <w:rPr>
          <w:rFonts w:ascii="Times New Roman" w:hAnsi="Times New Roman" w:cs="Times New Roman"/>
          <w:sz w:val="20"/>
          <w:szCs w:val="20"/>
        </w:rPr>
      </w:pPr>
      <w:r w:rsidRPr="0019763F">
        <w:rPr>
          <w:rFonts w:ascii="Times New Roman" w:hAnsi="Times New Roman" w:cs="Times New Roman"/>
          <w:sz w:val="20"/>
          <w:szCs w:val="20"/>
        </w:rPr>
        <w:t>Il Dirigente Scolastico</w:t>
      </w:r>
    </w:p>
    <w:p w14:paraId="06480D4C" w14:textId="77777777" w:rsidR="004703BE" w:rsidRPr="0019763F" w:rsidRDefault="0068112F" w:rsidP="004703BE">
      <w:pPr>
        <w:shd w:val="clear" w:color="auto" w:fill="FFFFFF"/>
        <w:spacing w:after="0" w:line="240" w:lineRule="auto"/>
        <w:jc w:val="right"/>
        <w:rPr>
          <w:rFonts w:ascii="Times New Roman" w:eastAsia="Times New Roman" w:hAnsi="Times New Roman" w:cs="Times New Roman"/>
          <w:color w:val="000000"/>
          <w:sz w:val="20"/>
          <w:szCs w:val="20"/>
        </w:rPr>
      </w:pPr>
      <w:r w:rsidRPr="0019763F">
        <w:rPr>
          <w:rFonts w:ascii="Times New Roman" w:hAnsi="Times New Roman" w:cs="Times New Roman"/>
          <w:sz w:val="20"/>
          <w:szCs w:val="20"/>
        </w:rPr>
        <w:t>Dott.ssa Barbara Di Cerbo</w:t>
      </w:r>
    </w:p>
    <w:p w14:paraId="1532C346" w14:textId="77777777" w:rsidR="004703BE" w:rsidRPr="0019763F" w:rsidRDefault="004703BE" w:rsidP="004703BE">
      <w:pPr>
        <w:shd w:val="clear" w:color="auto" w:fill="FFFFFF"/>
        <w:spacing w:after="0" w:line="240" w:lineRule="auto"/>
        <w:jc w:val="right"/>
        <w:rPr>
          <w:rFonts w:ascii="Times New Roman" w:eastAsia="Times New Roman" w:hAnsi="Times New Roman" w:cs="Times New Roman"/>
          <w:color w:val="000000"/>
          <w:sz w:val="20"/>
          <w:szCs w:val="20"/>
        </w:rPr>
      </w:pPr>
      <w:r w:rsidRPr="0019763F">
        <w:rPr>
          <w:rFonts w:ascii="Times New Roman" w:eastAsia="Times New Roman" w:hAnsi="Times New Roman" w:cs="Times New Roman"/>
          <w:color w:val="000000"/>
          <w:sz w:val="20"/>
          <w:szCs w:val="20"/>
        </w:rPr>
        <w:t>Firma autografa sostituita a mezzo stampa ai sensi</w:t>
      </w:r>
    </w:p>
    <w:p w14:paraId="577A23C7" w14:textId="77777777" w:rsidR="004703BE" w:rsidRPr="0019763F" w:rsidRDefault="004703BE" w:rsidP="004703BE">
      <w:pPr>
        <w:shd w:val="clear" w:color="auto" w:fill="FFFFFF"/>
        <w:spacing w:after="0" w:line="240" w:lineRule="auto"/>
        <w:jc w:val="right"/>
        <w:rPr>
          <w:rFonts w:ascii="Times New Roman" w:eastAsia="Times New Roman" w:hAnsi="Times New Roman" w:cs="Times New Roman"/>
          <w:color w:val="000000"/>
          <w:sz w:val="20"/>
          <w:szCs w:val="20"/>
        </w:rPr>
      </w:pPr>
      <w:r w:rsidRPr="0019763F">
        <w:rPr>
          <w:rFonts w:ascii="Times New Roman" w:eastAsia="Times New Roman" w:hAnsi="Times New Roman" w:cs="Times New Roman"/>
          <w:color w:val="000000"/>
          <w:sz w:val="20"/>
          <w:szCs w:val="20"/>
        </w:rPr>
        <w:t xml:space="preserve">             dell’art. 3, comma 2 del decreto legislativo n. 39/1993</w:t>
      </w:r>
    </w:p>
    <w:p w14:paraId="03BB70D9" w14:textId="77777777" w:rsidR="004703BE" w:rsidRPr="0019763F" w:rsidRDefault="004703BE" w:rsidP="00CE7BA5">
      <w:pPr>
        <w:spacing w:after="0" w:line="240" w:lineRule="auto"/>
        <w:jc w:val="right"/>
        <w:rPr>
          <w:rFonts w:ascii="Times New Roman" w:hAnsi="Times New Roman" w:cs="Times New Roman"/>
          <w:sz w:val="20"/>
          <w:szCs w:val="20"/>
        </w:rPr>
      </w:pPr>
    </w:p>
    <w:p w14:paraId="48E4E95B" w14:textId="77777777" w:rsidR="00DB7740" w:rsidRPr="0019763F" w:rsidRDefault="00DB7740" w:rsidP="00CE7BA5">
      <w:pPr>
        <w:spacing w:after="0" w:line="240" w:lineRule="auto"/>
        <w:jc w:val="both"/>
        <w:rPr>
          <w:rFonts w:ascii="Times New Roman" w:hAnsi="Times New Roman" w:cs="Times New Roman"/>
          <w:sz w:val="20"/>
          <w:szCs w:val="20"/>
        </w:rPr>
      </w:pPr>
    </w:p>
    <w:p w14:paraId="10D92E90" w14:textId="77777777" w:rsidR="00F67803" w:rsidRPr="0019763F" w:rsidRDefault="00F67803" w:rsidP="00CE7BA5">
      <w:pPr>
        <w:spacing w:after="0" w:line="240" w:lineRule="auto"/>
        <w:jc w:val="both"/>
        <w:rPr>
          <w:rFonts w:ascii="Times New Roman" w:hAnsi="Times New Roman" w:cs="Times New Roman"/>
          <w:sz w:val="20"/>
          <w:szCs w:val="20"/>
        </w:rPr>
      </w:pPr>
    </w:p>
    <w:p w14:paraId="76DC105E" w14:textId="05C31488" w:rsidR="004703BE" w:rsidRPr="0019763F" w:rsidRDefault="004703BE">
      <w:pPr>
        <w:rPr>
          <w:rFonts w:ascii="Times New Roman" w:hAnsi="Times New Roman" w:cs="Times New Roman"/>
          <w:sz w:val="20"/>
          <w:szCs w:val="20"/>
        </w:rPr>
      </w:pPr>
    </w:p>
    <w:sectPr w:rsidR="004703BE" w:rsidRPr="0019763F" w:rsidSect="00F15F4F">
      <w:footerReference w:type="default" r:id="rId7"/>
      <w:pgSz w:w="11906" w:h="16838" w:code="9"/>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0A30E" w14:textId="77777777" w:rsidR="00D13652" w:rsidRDefault="00D13652" w:rsidP="00F332B5">
      <w:pPr>
        <w:spacing w:after="0" w:line="240" w:lineRule="auto"/>
      </w:pPr>
      <w:r>
        <w:separator/>
      </w:r>
    </w:p>
  </w:endnote>
  <w:endnote w:type="continuationSeparator" w:id="0">
    <w:p w14:paraId="7F72F65E" w14:textId="77777777" w:rsidR="00D13652" w:rsidRDefault="00D13652" w:rsidP="00F3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25626"/>
      <w:docPartObj>
        <w:docPartGallery w:val="Page Numbers (Bottom of Page)"/>
        <w:docPartUnique/>
      </w:docPartObj>
    </w:sdtPr>
    <w:sdtContent>
      <w:p w14:paraId="05140B02" w14:textId="77777777" w:rsidR="00F332B5" w:rsidRDefault="00840FAA">
        <w:pPr>
          <w:pStyle w:val="Pidipagina"/>
          <w:jc w:val="right"/>
        </w:pPr>
        <w:r>
          <w:rPr>
            <w:noProof/>
          </w:rPr>
          <w:fldChar w:fldCharType="begin"/>
        </w:r>
        <w:r>
          <w:rPr>
            <w:noProof/>
          </w:rPr>
          <w:instrText xml:space="preserve"> PAGE   \* MERGEFORMAT </w:instrText>
        </w:r>
        <w:r>
          <w:rPr>
            <w:noProof/>
          </w:rPr>
          <w:fldChar w:fldCharType="separate"/>
        </w:r>
        <w:r w:rsidR="00205859">
          <w:rPr>
            <w:noProof/>
          </w:rPr>
          <w:t>1</w:t>
        </w:r>
        <w:r>
          <w:rPr>
            <w:noProof/>
          </w:rPr>
          <w:fldChar w:fldCharType="end"/>
        </w:r>
      </w:p>
    </w:sdtContent>
  </w:sdt>
  <w:p w14:paraId="6CF6ECD8" w14:textId="77777777" w:rsidR="00F332B5" w:rsidRDefault="00F332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5C0BA" w14:textId="77777777" w:rsidR="00D13652" w:rsidRDefault="00D13652" w:rsidP="00F332B5">
      <w:pPr>
        <w:spacing w:after="0" w:line="240" w:lineRule="auto"/>
      </w:pPr>
      <w:r>
        <w:separator/>
      </w:r>
    </w:p>
  </w:footnote>
  <w:footnote w:type="continuationSeparator" w:id="0">
    <w:p w14:paraId="5A245408" w14:textId="77777777" w:rsidR="00D13652" w:rsidRDefault="00D13652" w:rsidP="00F332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B2848"/>
    <w:multiLevelType w:val="hybridMultilevel"/>
    <w:tmpl w:val="07A2159A"/>
    <w:lvl w:ilvl="0" w:tplc="29700558">
      <w:start w:val="1"/>
      <w:numFmt w:val="bullet"/>
      <w:lvlText w:val=""/>
      <w:lvlJc w:val="center"/>
      <w:pPr>
        <w:ind w:left="360" w:hanging="360"/>
      </w:pPr>
      <w:rPr>
        <w:rFonts w:ascii="Symbol" w:hAnsi="Symbol" w:hint="default"/>
        <w:color w:val="auto"/>
        <w:sz w:val="16"/>
        <w:szCs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30F74239"/>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2E60B89"/>
    <w:multiLevelType w:val="hybridMultilevel"/>
    <w:tmpl w:val="6E88B6F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5C1C7191"/>
    <w:multiLevelType w:val="hybridMultilevel"/>
    <w:tmpl w:val="021C4D6C"/>
    <w:lvl w:ilvl="0" w:tplc="B9C0B19C">
      <w:start w:val="1"/>
      <w:numFmt w:val="bullet"/>
      <w:lvlText w:val="-"/>
      <w:lvlJc w:val="left"/>
      <w:pPr>
        <w:ind w:left="1068" w:hanging="360"/>
      </w:pPr>
      <w:rPr>
        <w:rFonts w:ascii="Verdana" w:eastAsia="Calibri" w:hAnsi="Verdana"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63BF6F92"/>
    <w:multiLevelType w:val="hybridMultilevel"/>
    <w:tmpl w:val="195E6D8A"/>
    <w:lvl w:ilvl="0" w:tplc="29700558">
      <w:start w:val="1"/>
      <w:numFmt w:val="bullet"/>
      <w:lvlText w:val=""/>
      <w:lvlJc w:val="center"/>
      <w:pPr>
        <w:ind w:left="360" w:hanging="360"/>
      </w:pPr>
      <w:rPr>
        <w:rFonts w:ascii="Symbol" w:hAnsi="Symbol" w:hint="default"/>
        <w:color w:val="auto"/>
        <w:sz w:val="16"/>
        <w:szCs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6B6E1E5B"/>
    <w:multiLevelType w:val="hybridMultilevel"/>
    <w:tmpl w:val="7EAC309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74F81412"/>
    <w:multiLevelType w:val="hybridMultilevel"/>
    <w:tmpl w:val="5742135E"/>
    <w:lvl w:ilvl="0" w:tplc="29700558">
      <w:start w:val="1"/>
      <w:numFmt w:val="bullet"/>
      <w:lvlText w:val=""/>
      <w:lvlJc w:val="center"/>
      <w:pPr>
        <w:ind w:left="360" w:hanging="360"/>
      </w:pPr>
      <w:rPr>
        <w:rFonts w:ascii="Symbol" w:hAnsi="Symbol" w:hint="default"/>
        <w:color w:val="auto"/>
        <w:sz w:val="16"/>
        <w:szCs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757B4DF5"/>
    <w:multiLevelType w:val="hybridMultilevel"/>
    <w:tmpl w:val="C098405E"/>
    <w:lvl w:ilvl="0" w:tplc="29700558">
      <w:start w:val="1"/>
      <w:numFmt w:val="bullet"/>
      <w:lvlText w:val=""/>
      <w:lvlJc w:val="center"/>
      <w:pPr>
        <w:ind w:left="360" w:hanging="360"/>
      </w:pPr>
      <w:rPr>
        <w:rFonts w:ascii="Symbol" w:hAnsi="Symbol" w:hint="default"/>
        <w:color w:val="auto"/>
        <w:sz w:val="16"/>
        <w:szCs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7EEA2BA7"/>
    <w:multiLevelType w:val="hybridMultilevel"/>
    <w:tmpl w:val="A62C6F70"/>
    <w:lvl w:ilvl="0" w:tplc="29700558">
      <w:start w:val="1"/>
      <w:numFmt w:val="bullet"/>
      <w:lvlText w:val=""/>
      <w:lvlJc w:val="center"/>
      <w:pPr>
        <w:ind w:left="360" w:hanging="360"/>
      </w:pPr>
      <w:rPr>
        <w:rFonts w:ascii="Symbol" w:hAnsi="Symbol" w:hint="default"/>
        <w:color w:val="auto"/>
        <w:sz w:val="16"/>
        <w:szCs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306200629">
    <w:abstractNumId w:val="2"/>
  </w:num>
  <w:num w:numId="2" w16cid:durableId="2032219870">
    <w:abstractNumId w:val="0"/>
  </w:num>
  <w:num w:numId="3" w16cid:durableId="2143451230">
    <w:abstractNumId w:val="8"/>
  </w:num>
  <w:num w:numId="4" w16cid:durableId="1296132552">
    <w:abstractNumId w:val="6"/>
  </w:num>
  <w:num w:numId="5" w16cid:durableId="1915162420">
    <w:abstractNumId w:val="4"/>
  </w:num>
  <w:num w:numId="6" w16cid:durableId="1285500870">
    <w:abstractNumId w:val="7"/>
  </w:num>
  <w:num w:numId="7" w16cid:durableId="1868835098">
    <w:abstractNumId w:val="1"/>
  </w:num>
  <w:num w:numId="8" w16cid:durableId="1206528709">
    <w:abstractNumId w:val="5"/>
  </w:num>
  <w:num w:numId="9" w16cid:durableId="8195450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DE5"/>
    <w:rsid w:val="000624A0"/>
    <w:rsid w:val="000B0792"/>
    <w:rsid w:val="000E4325"/>
    <w:rsid w:val="000F5A9F"/>
    <w:rsid w:val="0010696E"/>
    <w:rsid w:val="00155E6C"/>
    <w:rsid w:val="00177766"/>
    <w:rsid w:val="00193DAE"/>
    <w:rsid w:val="0019763F"/>
    <w:rsid w:val="001A5EF2"/>
    <w:rsid w:val="001C5E6F"/>
    <w:rsid w:val="001E0CF5"/>
    <w:rsid w:val="001F328D"/>
    <w:rsid w:val="00205859"/>
    <w:rsid w:val="00221E30"/>
    <w:rsid w:val="002C4B5D"/>
    <w:rsid w:val="0030799C"/>
    <w:rsid w:val="00323EB3"/>
    <w:rsid w:val="003A2FB7"/>
    <w:rsid w:val="004703BE"/>
    <w:rsid w:val="004F6A46"/>
    <w:rsid w:val="0057342A"/>
    <w:rsid w:val="005C5F1F"/>
    <w:rsid w:val="00610F77"/>
    <w:rsid w:val="006116A0"/>
    <w:rsid w:val="00643813"/>
    <w:rsid w:val="006558A7"/>
    <w:rsid w:val="0068112F"/>
    <w:rsid w:val="006A02D5"/>
    <w:rsid w:val="006C135A"/>
    <w:rsid w:val="006C5C2B"/>
    <w:rsid w:val="006E1220"/>
    <w:rsid w:val="00727F5C"/>
    <w:rsid w:val="00780DBE"/>
    <w:rsid w:val="007813F7"/>
    <w:rsid w:val="007A0F64"/>
    <w:rsid w:val="00840FAA"/>
    <w:rsid w:val="0084142A"/>
    <w:rsid w:val="00845CC9"/>
    <w:rsid w:val="008C395F"/>
    <w:rsid w:val="008C5700"/>
    <w:rsid w:val="008E7F55"/>
    <w:rsid w:val="0090485A"/>
    <w:rsid w:val="00917B22"/>
    <w:rsid w:val="00924DE5"/>
    <w:rsid w:val="00927013"/>
    <w:rsid w:val="00970790"/>
    <w:rsid w:val="00987B00"/>
    <w:rsid w:val="009931F2"/>
    <w:rsid w:val="00A3110A"/>
    <w:rsid w:val="00A70E6E"/>
    <w:rsid w:val="00A9154D"/>
    <w:rsid w:val="00AB2CF0"/>
    <w:rsid w:val="00AB309A"/>
    <w:rsid w:val="00B91D53"/>
    <w:rsid w:val="00C23E2D"/>
    <w:rsid w:val="00C575FC"/>
    <w:rsid w:val="00C57CDA"/>
    <w:rsid w:val="00C6549B"/>
    <w:rsid w:val="00C7644A"/>
    <w:rsid w:val="00CE5A4F"/>
    <w:rsid w:val="00CE7BA5"/>
    <w:rsid w:val="00D04019"/>
    <w:rsid w:val="00D13652"/>
    <w:rsid w:val="00D35150"/>
    <w:rsid w:val="00DA7B25"/>
    <w:rsid w:val="00DB362E"/>
    <w:rsid w:val="00DB7740"/>
    <w:rsid w:val="00DE4552"/>
    <w:rsid w:val="00DF440A"/>
    <w:rsid w:val="00E71DF0"/>
    <w:rsid w:val="00F15F4F"/>
    <w:rsid w:val="00F332B5"/>
    <w:rsid w:val="00F56D92"/>
    <w:rsid w:val="00F63CD4"/>
    <w:rsid w:val="00F67803"/>
    <w:rsid w:val="00FA5806"/>
  </w:rsids>
  <m:mathPr>
    <m:mathFont m:val="Cambria Math"/>
    <m:brkBin m:val="before"/>
    <m:brkBinSub m:val="--"/>
    <m:smallFrac/>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0E0A3"/>
  <w15:docId w15:val="{A9A61E1A-A18E-904A-962A-62F5F708D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575F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970790"/>
    <w:rPr>
      <w:color w:val="0000FF"/>
      <w:u w:val="single"/>
    </w:rPr>
  </w:style>
  <w:style w:type="paragraph" w:styleId="Intestazione">
    <w:name w:val="header"/>
    <w:basedOn w:val="Normale"/>
    <w:link w:val="IntestazioneCarattere"/>
    <w:uiPriority w:val="99"/>
    <w:semiHidden/>
    <w:unhideWhenUsed/>
    <w:rsid w:val="00F332B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F332B5"/>
  </w:style>
  <w:style w:type="paragraph" w:styleId="Pidipagina">
    <w:name w:val="footer"/>
    <w:basedOn w:val="Normale"/>
    <w:link w:val="PidipaginaCarattere"/>
    <w:uiPriority w:val="99"/>
    <w:unhideWhenUsed/>
    <w:rsid w:val="00F332B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33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70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1095</Words>
  <Characters>6244</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BASTARDS TeaM</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miki</dc:creator>
  <cp:lastModifiedBy>Stefania Russo</cp:lastModifiedBy>
  <cp:revision>2</cp:revision>
  <cp:lastPrinted>2016-10-01T09:21:00Z</cp:lastPrinted>
  <dcterms:created xsi:type="dcterms:W3CDTF">2023-09-19T12:31:00Z</dcterms:created>
  <dcterms:modified xsi:type="dcterms:W3CDTF">2023-09-19T12:31:00Z</dcterms:modified>
</cp:coreProperties>
</file>